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225152729"/>
    <w:bookmarkStart w:id="1" w:name="_Toc405377374"/>
    <w:p w:rsidR="0067524E" w:rsidRPr="0067524E" w:rsidRDefault="005A5011" w:rsidP="0067524E">
      <w:pPr>
        <w:spacing w:line="360" w:lineRule="auto"/>
        <w:jc w:val="distribute"/>
        <w:rPr>
          <w:rFonts w:ascii="Times New Roman" w:eastAsia="华文新魏" w:hAnsi="Times New Roman" w:cs="Times New Roman"/>
          <w:b/>
          <w:spacing w:val="-70"/>
          <w:sz w:val="72"/>
          <w:szCs w:val="72"/>
        </w:rPr>
      </w:pPr>
      <w:r>
        <w:rPr>
          <w:rFonts w:ascii="Times New Roman" w:eastAsia="宋体" w:hAnsi="Times New Roman" w:cs="Times New Roman"/>
          <w:noProof/>
          <w:szCs w:val="24"/>
        </w:rPr>
        <mc:AlternateContent>
          <mc:Choice Requires="wpc">
            <w:drawing>
              <wp:inline distT="0" distB="0" distL="0" distR="0">
                <wp:extent cx="5326380" cy="3282315"/>
                <wp:effectExtent l="0" t="2540" r="0" b="1270"/>
                <wp:docPr id="7" name="画布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01D" w:rsidRDefault="006E701D" w:rsidP="00560C76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01D" w:rsidRPr="00E55E0A" w:rsidRDefault="006E701D" w:rsidP="00560C76">
                              <w:pPr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 w:rsidRPr="000A4226"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江西省精彩纵横采购咨询有限公司</w:t>
                              </w:r>
                            </w:p>
                            <w:p w:rsidR="006E701D" w:rsidRPr="006B012F" w:rsidRDefault="006E701D" w:rsidP="00560C76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</w:p>
                            <w:p w:rsidR="006E701D" w:rsidRPr="006809D9" w:rsidRDefault="006E701D" w:rsidP="00560C76"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927" y="532102"/>
                            <a:ext cx="1743726" cy="713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editas="canvas" style="width:419.4pt;height:258.45pt;mso-position-horizontal-relative:char;mso-position-vertical-relative:line" coordsize="53263,32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UtMMA&#10;AADaAAAADwAAAGRycy9kb3ducmV2LnhtbESPwW7CMBBE70j8g7WVekGNQw6A0hhUQSuVcgL6AUu8&#10;xFHjdYjdJP37ulIljqOZeaMpNqNtRE+drx0rmCcpCOLS6ZorBZ/nt6cVCB+QNTaOScEPedisp5MC&#10;c+0GPlJ/CpWIEPY5KjAhtLmUvjRk0SeuJY7e1XUWQ5RdJXWHQ4TbRmZpupAWa44LBlvaGiq/Tt9W&#10;Qb+kvb98vNJlt5MzQ8f+xoerUo8P48sziEBjuIf/2+9aQQZ/V+IN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CUtMMAAADaAAAADwAAAAAAAAAAAAAAAACYAgAAZHJzL2Rv&#10;d25yZXYueG1sUEsFBgAAAAAEAAQA9QAAAIgDAAAAAA==&#10;" fillcolor="silver" stroked="f">
                  <v:textbox>
                    <w:txbxContent>
                      <w:p w:rsidR="006E701D" w:rsidRDefault="006E701D" w:rsidP="00560C76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7011;width:44558;height:10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6E701D" w:rsidRPr="00E55E0A" w:rsidRDefault="006E701D" w:rsidP="00560C76">
                        <w:pPr>
                          <w:jc w:val="center"/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 w:rsidRPr="000A4226"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江西省精彩纵横采购咨询有限公司</w:t>
                        </w:r>
                      </w:p>
                      <w:p w:rsidR="006E701D" w:rsidRPr="006B012F" w:rsidRDefault="006E701D" w:rsidP="00560C76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</w:p>
                      <w:p w:rsidR="006E701D" w:rsidRPr="006809D9" w:rsidRDefault="006E701D" w:rsidP="00560C76"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</w:p>
                    </w:txbxContent>
                  </v:textbox>
                </v:shape>
                <v:shape id="Picture 8" o:spid="_x0000_s1030" type="#_x0000_t75" style="position:absolute;left:18199;top:5321;width:17437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0XgTBAAAA2gAAAA8AAABkcnMvZG93bnJldi54bWxEj9GKwjAURN+F/YdwF3zTVFlFqrG4BVnB&#10;B1H3A+4217a0uek2sda/N4Lg4zAzZ5hV0ptadNS60rKCyTgCQZxZXXKu4Pe8HS1AOI+ssbZMCu7k&#10;IFl/DFYYa3vjI3Unn4sAYRejgsL7JpbSZQUZdGPbEAfvYluDPsg2l7rFW4CbWk6jaC4NlhwWCmwo&#10;LSirTlejoPo26e6Qz9j9fHXT5j/doy3/lBp+9pslCE+9f4df7Z1WMIfnlXA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0XgTBAAAA2gAAAA8AAAAAAAAAAAAAAAAAnwIA&#10;AGRycy9kb3ducmV2LnhtbFBLBQYAAAAABAAEAPcAAACNAwAAAAA=&#10;">
                  <v:imagedata r:id="rId9" o:title=""/>
                </v:shape>
                <w10:anchorlock/>
              </v:group>
            </w:pict>
          </mc:Fallback>
        </mc:AlternateContent>
      </w: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</w:p>
    <w:p w:rsidR="0067524E" w:rsidRPr="0067524E" w:rsidRDefault="0067524E" w:rsidP="0067524E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  <w:r>
        <w:rPr>
          <w:rFonts w:ascii="Times New Roman" w:eastAsia="黑体" w:hAnsi="Times New Roman" w:cs="Times New Roman" w:hint="eastAsia"/>
          <w:b/>
          <w:sz w:val="52"/>
          <w:szCs w:val="52"/>
        </w:rPr>
        <w:t>招标业务</w:t>
      </w:r>
      <w:r w:rsidRPr="0067524E">
        <w:rPr>
          <w:rFonts w:ascii="Times New Roman" w:eastAsia="黑体" w:hAnsi="Times New Roman" w:cs="Times New Roman" w:hint="eastAsia"/>
          <w:b/>
          <w:sz w:val="52"/>
          <w:szCs w:val="52"/>
        </w:rPr>
        <w:t>操作手册</w:t>
      </w:r>
    </w:p>
    <w:p w:rsidR="0067524E" w:rsidRDefault="0067524E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  <w:r w:rsidRPr="0067524E">
        <w:rPr>
          <w:rFonts w:ascii="Times New Roman" w:eastAsia="黑体" w:hAnsi="Times New Roman" w:cs="Times New Roman"/>
          <w:b/>
          <w:szCs w:val="21"/>
        </w:rPr>
        <w:br w:type="page"/>
      </w:r>
    </w:p>
    <w:p w:rsidR="00AD0227" w:rsidRPr="00AD0227" w:rsidRDefault="00AD0227" w:rsidP="00AD0227">
      <w:pPr>
        <w:widowControl/>
        <w:spacing w:line="360" w:lineRule="auto"/>
        <w:jc w:val="center"/>
        <w:rPr>
          <w:rFonts w:ascii="Times New Roman" w:eastAsia="黑体" w:hAnsi="Times New Roman" w:cs="Times New Roman"/>
          <w:b/>
          <w:sz w:val="36"/>
          <w:szCs w:val="21"/>
        </w:rPr>
      </w:pPr>
      <w:r w:rsidRPr="00AD0227">
        <w:rPr>
          <w:rFonts w:ascii="Times New Roman" w:eastAsia="黑体" w:hAnsi="Times New Roman" w:cs="Times New Roman" w:hint="eastAsia"/>
          <w:b/>
          <w:sz w:val="36"/>
          <w:szCs w:val="21"/>
        </w:rPr>
        <w:lastRenderedPageBreak/>
        <w:t>目</w:t>
      </w:r>
      <w:r>
        <w:rPr>
          <w:rFonts w:ascii="Times New Roman" w:eastAsia="黑体" w:hAnsi="Times New Roman" w:cs="Times New Roman" w:hint="eastAsia"/>
          <w:b/>
          <w:sz w:val="36"/>
          <w:szCs w:val="21"/>
        </w:rPr>
        <w:t xml:space="preserve"> </w:t>
      </w:r>
      <w:r w:rsidRPr="00AD0227">
        <w:rPr>
          <w:rFonts w:ascii="Times New Roman" w:eastAsia="黑体" w:hAnsi="Times New Roman" w:cs="Times New Roman" w:hint="eastAsia"/>
          <w:b/>
          <w:sz w:val="36"/>
          <w:szCs w:val="21"/>
        </w:rPr>
        <w:t>录</w:t>
      </w:r>
    </w:p>
    <w:p w:rsidR="00435F1E" w:rsidRDefault="00AD0227">
      <w:pPr>
        <w:pStyle w:val="11"/>
        <w:tabs>
          <w:tab w:val="left" w:pos="840"/>
          <w:tab w:val="right" w:leader="dot" w:pos="8296"/>
        </w:tabs>
        <w:rPr>
          <w:noProof/>
        </w:rPr>
      </w:pPr>
      <w:r>
        <w:rPr>
          <w:rFonts w:ascii="Times New Roman" w:eastAsia="黑体" w:hAnsi="Times New Roman" w:cs="Times New Roman"/>
          <w:b/>
          <w:szCs w:val="21"/>
        </w:rPr>
        <w:fldChar w:fldCharType="begin"/>
      </w:r>
      <w:r>
        <w:rPr>
          <w:rFonts w:ascii="Times New Roman" w:eastAsia="黑体" w:hAnsi="Times New Roman" w:cs="Times New Roman"/>
          <w:b/>
          <w:szCs w:val="21"/>
        </w:rPr>
        <w:instrText xml:space="preserve"> </w:instrText>
      </w:r>
      <w:r>
        <w:rPr>
          <w:rFonts w:ascii="Times New Roman" w:eastAsia="黑体" w:hAnsi="Times New Roman" w:cs="Times New Roman" w:hint="eastAsia"/>
          <w:b/>
          <w:szCs w:val="21"/>
        </w:rPr>
        <w:instrText>TOC \o "1-3" \h \z \u</w:instrText>
      </w:r>
      <w:r>
        <w:rPr>
          <w:rFonts w:ascii="Times New Roman" w:eastAsia="黑体" w:hAnsi="Times New Roman" w:cs="Times New Roman"/>
          <w:b/>
          <w:szCs w:val="21"/>
        </w:rPr>
        <w:instrText xml:space="preserve"> </w:instrText>
      </w:r>
      <w:r>
        <w:rPr>
          <w:rFonts w:ascii="Times New Roman" w:eastAsia="黑体" w:hAnsi="Times New Roman" w:cs="Times New Roman"/>
          <w:b/>
          <w:szCs w:val="21"/>
        </w:rPr>
        <w:fldChar w:fldCharType="separate"/>
      </w:r>
      <w:hyperlink w:anchor="_Toc516677107" w:history="1">
        <w:r w:rsidR="00435F1E" w:rsidRPr="002742FF">
          <w:rPr>
            <w:rStyle w:val="ab"/>
            <w:rFonts w:hint="eastAsia"/>
            <w:noProof/>
          </w:rPr>
          <w:t>一、</w:t>
        </w:r>
        <w:r w:rsidR="00435F1E">
          <w:rPr>
            <w:noProof/>
          </w:rPr>
          <w:tab/>
        </w:r>
        <w:r w:rsidR="00435F1E" w:rsidRPr="002742FF">
          <w:rPr>
            <w:rStyle w:val="ab"/>
            <w:rFonts w:hint="eastAsia"/>
            <w:noProof/>
          </w:rPr>
          <w:t>系统前期准备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_Toc516677107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3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20"/>
        <w:tabs>
          <w:tab w:val="right" w:leader="dot" w:pos="8296"/>
        </w:tabs>
        <w:rPr>
          <w:noProof/>
        </w:rPr>
      </w:pPr>
      <w:hyperlink w:anchor="_Toc516677108" w:history="1">
        <w:r w:rsidR="00435F1E" w:rsidRPr="002742FF">
          <w:rPr>
            <w:rStyle w:val="ab"/>
            <w:noProof/>
          </w:rPr>
          <w:t>1.1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驱动安装说明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_Toc516677108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3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09" w:history="1">
        <w:r w:rsidR="00435F1E" w:rsidRPr="002742FF">
          <w:rPr>
            <w:rStyle w:val="ab"/>
            <w:noProof/>
          </w:rPr>
          <w:t>1.1.1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安装驱动程序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_Toc516677109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3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20"/>
        <w:tabs>
          <w:tab w:val="right" w:leader="dot" w:pos="8296"/>
        </w:tabs>
        <w:rPr>
          <w:noProof/>
        </w:rPr>
      </w:pPr>
      <w:hyperlink w:anchor="_Toc516677112" w:history="1">
        <w:r w:rsidR="00435F1E" w:rsidRPr="002742FF">
          <w:rPr>
            <w:rStyle w:val="ab"/>
            <w:noProof/>
          </w:rPr>
          <w:t>1.2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检测工具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_Toc516677112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5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14" w:history="1">
        <w:r w:rsidR="00435F1E" w:rsidRPr="002742FF">
          <w:rPr>
            <w:rStyle w:val="ab"/>
            <w:noProof/>
          </w:rPr>
          <w:t>1.2.1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启动检测工具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_Toc516677114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5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15" w:history="1">
        <w:r w:rsidR="00435F1E" w:rsidRPr="002742FF">
          <w:rPr>
            <w:rStyle w:val="ab"/>
            <w:noProof/>
          </w:rPr>
          <w:t>1.2.2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系统检测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_Toc516677115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5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16" w:history="1">
        <w:r w:rsidR="00435F1E" w:rsidRPr="002742FF">
          <w:rPr>
            <w:rStyle w:val="ab"/>
            <w:noProof/>
          </w:rPr>
          <w:t>1.2.3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控件检测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_Toc516677116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7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17" w:history="1">
        <w:r w:rsidR="00435F1E" w:rsidRPr="002742FF">
          <w:rPr>
            <w:rStyle w:val="ab"/>
            <w:noProof/>
          </w:rPr>
          <w:t>1.2.4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证书检测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_Toc516677117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8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18" w:history="1">
        <w:r w:rsidR="00435F1E" w:rsidRPr="002742FF">
          <w:rPr>
            <w:rStyle w:val="ab"/>
            <w:noProof/>
          </w:rPr>
          <w:t>1.2.5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签章检测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_Toc516677118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9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11"/>
        <w:tabs>
          <w:tab w:val="right" w:leader="dot" w:pos="8296"/>
        </w:tabs>
        <w:rPr>
          <w:noProof/>
        </w:rPr>
      </w:pPr>
      <w:hyperlink w:anchor="_Toc516677119" w:history="1">
        <w:r w:rsidR="00435F1E" w:rsidRPr="002742FF">
          <w:rPr>
            <w:rStyle w:val="ab"/>
            <w:rFonts w:hint="eastAsia"/>
            <w:noProof/>
          </w:rPr>
          <w:t>二、招标业务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_Toc516677119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11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20"/>
        <w:tabs>
          <w:tab w:val="right" w:leader="dot" w:pos="8296"/>
        </w:tabs>
        <w:rPr>
          <w:noProof/>
        </w:rPr>
      </w:pPr>
      <w:hyperlink w:anchor="_Toc516677121" w:history="1">
        <w:r w:rsidR="00435F1E" w:rsidRPr="002742FF">
          <w:rPr>
            <w:rStyle w:val="ab"/>
            <w:noProof/>
          </w:rPr>
          <w:t>2.1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登陆系统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_Toc516677121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11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20"/>
        <w:tabs>
          <w:tab w:val="right" w:leader="dot" w:pos="8296"/>
        </w:tabs>
        <w:rPr>
          <w:noProof/>
        </w:rPr>
      </w:pPr>
      <w:hyperlink w:anchor="_Toc516677122" w:history="1">
        <w:r w:rsidR="00435F1E" w:rsidRPr="002742FF">
          <w:rPr>
            <w:rStyle w:val="ab"/>
            <w:noProof/>
          </w:rPr>
          <w:t>2.2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基本流程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_Toc516677122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12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20"/>
        <w:tabs>
          <w:tab w:val="right" w:leader="dot" w:pos="8296"/>
        </w:tabs>
        <w:rPr>
          <w:noProof/>
        </w:rPr>
      </w:pPr>
      <w:hyperlink w:anchor="_Toc516677123" w:history="1">
        <w:r w:rsidR="00435F1E" w:rsidRPr="002742FF">
          <w:rPr>
            <w:rStyle w:val="ab"/>
            <w:noProof/>
          </w:rPr>
          <w:t>2.3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业务操作手册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_Toc516677123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13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28" w:history="1">
        <w:r w:rsidR="00435F1E" w:rsidRPr="002742FF">
          <w:rPr>
            <w:rStyle w:val="ab"/>
            <w:noProof/>
          </w:rPr>
          <w:t>2.3.1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在线委托合同确认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_Toc516677128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13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29" w:history="1">
        <w:r w:rsidR="00435F1E" w:rsidRPr="002742FF">
          <w:rPr>
            <w:rStyle w:val="ab"/>
            <w:noProof/>
          </w:rPr>
          <w:t>2.3.2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新增委托合同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_Toc516677129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14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30" w:history="1">
        <w:r w:rsidR="00435F1E" w:rsidRPr="002742FF">
          <w:rPr>
            <w:rStyle w:val="ab"/>
            <w:noProof/>
          </w:rPr>
          <w:t>2.3.3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招标策划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_Toc516677130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16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31" w:history="1">
        <w:r w:rsidR="00435F1E" w:rsidRPr="002742FF">
          <w:rPr>
            <w:rStyle w:val="ab"/>
            <w:noProof/>
          </w:rPr>
          <w:t>2.3.4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制作招标文件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_Toc516677131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19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32" w:history="1">
        <w:r w:rsidR="00435F1E" w:rsidRPr="002742FF">
          <w:rPr>
            <w:rStyle w:val="ab"/>
            <w:noProof/>
          </w:rPr>
          <w:t>2.3.5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招标控制价文件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_Toc516677132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20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33" w:history="1">
        <w:r w:rsidR="00435F1E" w:rsidRPr="002742FF">
          <w:rPr>
            <w:rStyle w:val="ab"/>
            <w:noProof/>
          </w:rPr>
          <w:t>2.3.6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开评标场地预约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_Toc516677133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21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34" w:history="1">
        <w:r w:rsidR="00435F1E" w:rsidRPr="002742FF">
          <w:rPr>
            <w:rStyle w:val="ab"/>
            <w:noProof/>
          </w:rPr>
          <w:t>2.3.7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生成招标文件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_Toc516677134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22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35" w:history="1">
        <w:r w:rsidR="00435F1E" w:rsidRPr="002742FF">
          <w:rPr>
            <w:rStyle w:val="ab"/>
            <w:noProof/>
          </w:rPr>
          <w:t>2.3.8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招标公告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_Toc516677135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23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36" w:history="1">
        <w:r w:rsidR="00435F1E" w:rsidRPr="002742FF">
          <w:rPr>
            <w:rStyle w:val="ab"/>
            <w:noProof/>
          </w:rPr>
          <w:t>2.3.9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提问回复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_Toc516677136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24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37" w:history="1">
        <w:r w:rsidR="00435F1E" w:rsidRPr="002742FF">
          <w:rPr>
            <w:rStyle w:val="ab"/>
            <w:noProof/>
          </w:rPr>
          <w:t>2.3.10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招标文件澄清和修改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_Toc516677137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25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38" w:history="1">
        <w:r w:rsidR="00435F1E" w:rsidRPr="002742FF">
          <w:rPr>
            <w:rStyle w:val="ab"/>
            <w:noProof/>
          </w:rPr>
          <w:t>2.3.11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开标情况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_Toc516677138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26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39" w:history="1">
        <w:r w:rsidR="00435F1E" w:rsidRPr="002742FF">
          <w:rPr>
            <w:rStyle w:val="ab"/>
            <w:noProof/>
          </w:rPr>
          <w:t>2.3.12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评标情况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_Toc516677139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27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40" w:history="1">
        <w:r w:rsidR="00435F1E" w:rsidRPr="002742FF">
          <w:rPr>
            <w:rStyle w:val="ab"/>
            <w:noProof/>
          </w:rPr>
          <w:t>2.3.13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中标候选人公示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_Toc516677140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28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41" w:history="1">
        <w:r w:rsidR="00435F1E" w:rsidRPr="002742FF">
          <w:rPr>
            <w:rStyle w:val="ab"/>
            <w:noProof/>
          </w:rPr>
          <w:t>2.3.14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中标结果公告及中标通知书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_Toc516677141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29</w:t>
        </w:r>
        <w:r w:rsidR="00435F1E">
          <w:rPr>
            <w:noProof/>
            <w:webHidden/>
          </w:rPr>
          <w:fldChar w:fldCharType="end"/>
        </w:r>
      </w:hyperlink>
    </w:p>
    <w:p w:rsidR="00435F1E" w:rsidRDefault="000E2ED5">
      <w:pPr>
        <w:pStyle w:val="30"/>
        <w:tabs>
          <w:tab w:val="right" w:leader="dot" w:pos="8296"/>
        </w:tabs>
        <w:rPr>
          <w:noProof/>
        </w:rPr>
      </w:pPr>
      <w:hyperlink w:anchor="_Toc516677142" w:history="1">
        <w:r w:rsidR="00435F1E" w:rsidRPr="002742FF">
          <w:rPr>
            <w:rStyle w:val="ab"/>
            <w:noProof/>
          </w:rPr>
          <w:t>2.3.15</w:t>
        </w:r>
        <w:r w:rsidR="00435F1E" w:rsidRPr="002742FF">
          <w:rPr>
            <w:rStyle w:val="ab"/>
            <w:rFonts w:hint="eastAsia"/>
            <w:noProof/>
          </w:rPr>
          <w:t xml:space="preserve"> </w:t>
        </w:r>
        <w:r w:rsidR="00435F1E" w:rsidRPr="002742FF">
          <w:rPr>
            <w:rStyle w:val="ab"/>
            <w:rFonts w:hint="eastAsia"/>
            <w:noProof/>
          </w:rPr>
          <w:t>招标异常</w:t>
        </w:r>
        <w:r w:rsidR="00435F1E">
          <w:rPr>
            <w:noProof/>
            <w:webHidden/>
          </w:rPr>
          <w:tab/>
        </w:r>
        <w:r w:rsidR="00435F1E">
          <w:rPr>
            <w:noProof/>
            <w:webHidden/>
          </w:rPr>
          <w:fldChar w:fldCharType="begin"/>
        </w:r>
        <w:r w:rsidR="00435F1E">
          <w:rPr>
            <w:noProof/>
            <w:webHidden/>
          </w:rPr>
          <w:instrText xml:space="preserve"> PAGEREF _Toc516677142 \h </w:instrText>
        </w:r>
        <w:r w:rsidR="00435F1E">
          <w:rPr>
            <w:noProof/>
            <w:webHidden/>
          </w:rPr>
        </w:r>
        <w:r w:rsidR="00435F1E">
          <w:rPr>
            <w:noProof/>
            <w:webHidden/>
          </w:rPr>
          <w:fldChar w:fldCharType="separate"/>
        </w:r>
        <w:r w:rsidR="00435F1E">
          <w:rPr>
            <w:noProof/>
            <w:webHidden/>
          </w:rPr>
          <w:t>30</w:t>
        </w:r>
        <w:r w:rsidR="00435F1E">
          <w:rPr>
            <w:noProof/>
            <w:webHidden/>
          </w:rPr>
          <w:fldChar w:fldCharType="end"/>
        </w:r>
      </w:hyperlink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  <w:r>
        <w:rPr>
          <w:rFonts w:ascii="Times New Roman" w:eastAsia="黑体" w:hAnsi="Times New Roman" w:cs="Times New Roman"/>
          <w:b/>
          <w:szCs w:val="21"/>
        </w:rPr>
        <w:fldChar w:fldCharType="end"/>
      </w: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67524E" w:rsidRDefault="0067524E" w:rsidP="00F93C6B">
      <w:pPr>
        <w:pStyle w:val="1"/>
        <w:numPr>
          <w:ilvl w:val="0"/>
          <w:numId w:val="22"/>
        </w:numPr>
      </w:pPr>
      <w:bookmarkStart w:id="2" w:name="_Toc346183627"/>
      <w:bookmarkStart w:id="3" w:name="_Toc346701609"/>
      <w:bookmarkStart w:id="4" w:name="_Toc405795873"/>
      <w:bookmarkStart w:id="5" w:name="_Toc516677107"/>
      <w:r w:rsidRPr="00052D61">
        <w:lastRenderedPageBreak/>
        <w:t>系统前期准备</w:t>
      </w:r>
      <w:bookmarkEnd w:id="2"/>
      <w:bookmarkEnd w:id="3"/>
      <w:bookmarkEnd w:id="4"/>
      <w:bookmarkEnd w:id="5"/>
    </w:p>
    <w:p w:rsidR="00F93C6B" w:rsidRDefault="00F93C6B" w:rsidP="00F93C6B">
      <w:pPr>
        <w:ind w:firstLine="420"/>
      </w:pPr>
      <w:r>
        <w:t>该操作是为系统的</w:t>
      </w:r>
      <w:r w:rsidR="00985DE9">
        <w:t>正常使用</w:t>
      </w:r>
      <w:r>
        <w:t>做软件运行环境准备</w:t>
      </w:r>
      <w:r>
        <w:rPr>
          <w:rFonts w:hint="eastAsia"/>
        </w:rPr>
        <w:t>（包括网站中的报表插件、</w:t>
      </w:r>
      <w:r>
        <w:rPr>
          <w:rFonts w:hint="eastAsia"/>
        </w:rPr>
        <w:t>C</w:t>
      </w:r>
      <w:r>
        <w:t>A</w:t>
      </w:r>
      <w:r>
        <w:t>驱动的正常使用</w:t>
      </w:r>
      <w:r w:rsidR="00985DE9">
        <w:t>等</w:t>
      </w:r>
      <w:r>
        <w:rPr>
          <w:rFonts w:hint="eastAsia"/>
        </w:rPr>
        <w:t>）</w:t>
      </w:r>
      <w:r w:rsidR="00985DE9">
        <w:rPr>
          <w:rFonts w:hint="eastAsia"/>
        </w:rPr>
        <w:t>，安装完成后为获得较好的使用体验，建议使用</w:t>
      </w:r>
      <w:r w:rsidR="00985DE9" w:rsidRPr="00F669B4">
        <w:rPr>
          <w:rFonts w:ascii="Times New Roman" w:eastAsia="宋体" w:hAnsi="Times New Roman" w:cs="Times New Roman"/>
          <w:b/>
          <w:color w:val="FF0000"/>
          <w:szCs w:val="24"/>
        </w:rPr>
        <w:t>Internet Explorer</w:t>
      </w:r>
      <w:r w:rsidR="00473C99">
        <w:rPr>
          <w:rFonts w:ascii="Times New Roman" w:eastAsia="宋体" w:hAnsi="Times New Roman" w:cs="Times New Roman"/>
          <w:b/>
          <w:color w:val="FF0000"/>
          <w:szCs w:val="24"/>
        </w:rPr>
        <w:t>浏览器</w:t>
      </w:r>
      <w:r w:rsidR="00985DE9">
        <w:rPr>
          <w:rFonts w:ascii="Times New Roman" w:eastAsia="宋体" w:hAnsi="Times New Roman" w:cs="Times New Roman"/>
          <w:b/>
          <w:color w:val="FF0000"/>
          <w:szCs w:val="24"/>
        </w:rPr>
        <w:t>或是</w:t>
      </w:r>
      <w:r w:rsidR="00985DE9">
        <w:rPr>
          <w:rFonts w:ascii="Times New Roman" w:eastAsia="宋体" w:hAnsi="Times New Roman" w:cs="Times New Roman" w:hint="eastAsia"/>
          <w:b/>
          <w:color w:val="FF0000"/>
          <w:szCs w:val="24"/>
        </w:rPr>
        <w:t>3</w:t>
      </w:r>
      <w:r w:rsidR="00985DE9">
        <w:rPr>
          <w:rFonts w:ascii="Times New Roman" w:eastAsia="宋体" w:hAnsi="Times New Roman" w:cs="Times New Roman"/>
          <w:b/>
          <w:color w:val="FF0000"/>
          <w:szCs w:val="24"/>
        </w:rPr>
        <w:t>60</w:t>
      </w:r>
      <w:r w:rsidR="00985DE9">
        <w:rPr>
          <w:rFonts w:ascii="Times New Roman" w:eastAsia="宋体" w:hAnsi="Times New Roman" w:cs="Times New Roman"/>
          <w:b/>
          <w:color w:val="FF0000"/>
          <w:szCs w:val="24"/>
        </w:rPr>
        <w:t>浏览器的兼容模式</w:t>
      </w:r>
      <w:r w:rsidR="008A1C8C">
        <w:rPr>
          <w:rFonts w:hint="eastAsia"/>
        </w:rPr>
        <w:t>为系统操作浏览器，搭配使用的</w:t>
      </w:r>
      <w:r w:rsidR="008A1C8C">
        <w:rPr>
          <w:rFonts w:hint="eastAsia"/>
        </w:rPr>
        <w:t>office</w:t>
      </w:r>
      <w:r w:rsidR="008A1C8C">
        <w:rPr>
          <w:rFonts w:hint="eastAsia"/>
        </w:rPr>
        <w:t>文档软件为</w:t>
      </w:r>
      <w:r w:rsidR="008A1C8C" w:rsidRPr="008A1C8C">
        <w:t>Microsoft Office</w:t>
      </w:r>
      <w:r w:rsidR="008A1C8C">
        <w:rPr>
          <w:rFonts w:hint="eastAsia"/>
        </w:rPr>
        <w:t>。</w:t>
      </w:r>
    </w:p>
    <w:p w:rsidR="00F93C6B" w:rsidRPr="008A1C8C" w:rsidRDefault="00F93C6B" w:rsidP="00F93C6B"/>
    <w:p w:rsidR="0067524E" w:rsidRDefault="0067524E" w:rsidP="005046BA">
      <w:pPr>
        <w:ind w:firstLineChars="200" w:firstLine="420"/>
      </w:pPr>
      <w:r>
        <w:rPr>
          <w:noProof/>
        </w:rPr>
        <w:drawing>
          <wp:inline distT="0" distB="0" distL="0" distR="0" wp14:anchorId="6DDD467E" wp14:editId="5CE63D64">
            <wp:extent cx="4627659" cy="588397"/>
            <wp:effectExtent l="0" t="0" r="20955" b="21590"/>
            <wp:docPr id="66" name="图示 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C45CE8" w:rsidRDefault="00C45CE8" w:rsidP="005046BA">
      <w:pPr>
        <w:ind w:firstLineChars="200" w:firstLine="420"/>
      </w:pPr>
    </w:p>
    <w:p w:rsidR="00C45CE8" w:rsidRDefault="008A24D4" w:rsidP="005046BA">
      <w:pPr>
        <w:ind w:firstLineChars="200" w:firstLine="420"/>
      </w:pPr>
      <w:r>
        <w:t>驱动</w:t>
      </w:r>
      <w:r w:rsidR="00C45CE8">
        <w:t>下载地址</w:t>
      </w:r>
      <w:r w:rsidR="00C45CE8">
        <w:rPr>
          <w:rFonts w:hint="eastAsia"/>
        </w:rPr>
        <w:t>：</w:t>
      </w:r>
      <w:r w:rsidR="00C45CE8" w:rsidRPr="00C45CE8">
        <w:t>http://www.jczh100.com/TPFrame_JCZH/</w:t>
      </w:r>
    </w:p>
    <w:p w:rsidR="00C45CE8" w:rsidRDefault="00C45CE8" w:rsidP="005046BA">
      <w:pPr>
        <w:ind w:firstLineChars="200" w:firstLine="420"/>
      </w:pPr>
    </w:p>
    <w:p w:rsidR="00C45CE8" w:rsidRDefault="00127A11" w:rsidP="005046BA">
      <w:pPr>
        <w:ind w:firstLineChars="200" w:firstLine="420"/>
      </w:pPr>
      <w:r>
        <w:rPr>
          <w:noProof/>
        </w:rPr>
        <w:drawing>
          <wp:inline distT="0" distB="0" distL="0" distR="0" wp14:anchorId="07CE1BA5" wp14:editId="09073527">
            <wp:extent cx="5274310" cy="244792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E8" w:rsidRDefault="00C45CE8" w:rsidP="005046BA">
      <w:pPr>
        <w:ind w:firstLineChars="200" w:firstLine="420"/>
      </w:pPr>
    </w:p>
    <w:p w:rsidR="0067524E" w:rsidRPr="00052D61" w:rsidRDefault="0067524E" w:rsidP="00052D61">
      <w:pPr>
        <w:pStyle w:val="2"/>
      </w:pPr>
      <w:bookmarkStart w:id="6" w:name="_Toc346183628"/>
      <w:bookmarkStart w:id="7" w:name="_Toc346701610"/>
      <w:bookmarkStart w:id="8" w:name="_Toc405795874"/>
      <w:bookmarkStart w:id="9" w:name="_Toc516677108"/>
      <w:r w:rsidRPr="00052D61">
        <w:t>驱动安装说明</w:t>
      </w:r>
      <w:bookmarkEnd w:id="6"/>
      <w:bookmarkEnd w:id="7"/>
      <w:bookmarkEnd w:id="8"/>
      <w:bookmarkEnd w:id="9"/>
    </w:p>
    <w:p w:rsidR="0067524E" w:rsidRPr="00052D61" w:rsidRDefault="0067524E" w:rsidP="00052D61">
      <w:pPr>
        <w:pStyle w:val="3"/>
      </w:pPr>
      <w:bookmarkStart w:id="10" w:name="_Toc346183629"/>
      <w:bookmarkStart w:id="11" w:name="_Toc346701611"/>
      <w:bookmarkStart w:id="12" w:name="_Toc405795875"/>
      <w:bookmarkStart w:id="13" w:name="_Toc516677109"/>
      <w:r w:rsidRPr="00052D61">
        <w:t>安装驱动程序</w:t>
      </w:r>
      <w:bookmarkEnd w:id="10"/>
      <w:bookmarkEnd w:id="11"/>
      <w:bookmarkEnd w:id="12"/>
      <w:bookmarkEnd w:id="13"/>
    </w:p>
    <w:p w:rsidR="00F669B4" w:rsidRPr="00F669B4" w:rsidRDefault="0067524E" w:rsidP="00F669B4">
      <w:pPr>
        <w:pStyle w:val="a0"/>
        <w:numPr>
          <w:ilvl w:val="0"/>
          <w:numId w:val="21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szCs w:val="24"/>
        </w:rPr>
      </w:pPr>
      <w:r w:rsidRPr="00F669B4">
        <w:rPr>
          <w:rFonts w:ascii="Times New Roman" w:eastAsia="宋体" w:hAnsi="Times New Roman" w:cs="Times New Roman"/>
          <w:szCs w:val="24"/>
        </w:rPr>
        <w:t>双击安装程序</w:t>
      </w:r>
      <w:r w:rsidR="00C45CE8">
        <w:rPr>
          <w:noProof/>
        </w:rPr>
        <w:drawing>
          <wp:inline distT="0" distB="0" distL="0" distR="0" wp14:anchorId="748ED316" wp14:editId="2644DC7E">
            <wp:extent cx="838095" cy="980952"/>
            <wp:effectExtent l="0" t="0" r="63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8095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69B4">
        <w:rPr>
          <w:rFonts w:ascii="Times New Roman" w:eastAsia="宋体" w:hAnsi="Times New Roman" w:cs="Times New Roman"/>
          <w:szCs w:val="24"/>
        </w:rPr>
        <w:t>，进入安装页面。</w:t>
      </w:r>
    </w:p>
    <w:p w:rsidR="0067524E" w:rsidRPr="00F669B4" w:rsidRDefault="001669EB" w:rsidP="00F669B4">
      <w:pPr>
        <w:pStyle w:val="a0"/>
        <w:spacing w:line="360" w:lineRule="auto"/>
        <w:ind w:left="780" w:firstLineChars="0" w:firstLine="0"/>
        <w:jc w:val="left"/>
        <w:rPr>
          <w:rFonts w:ascii="Times New Roman" w:eastAsia="宋体" w:hAnsi="Times New Roman" w:cs="Times New Roman"/>
          <w:b/>
          <w:color w:val="FF0000"/>
          <w:szCs w:val="24"/>
        </w:rPr>
      </w:pPr>
      <w:r w:rsidRPr="00F669B4">
        <w:rPr>
          <w:rFonts w:ascii="Times New Roman" w:eastAsia="宋体" w:hAnsi="Times New Roman" w:cs="Times New Roman"/>
          <w:b/>
          <w:color w:val="FF0000"/>
          <w:szCs w:val="24"/>
        </w:rPr>
        <w:t>注意</w:t>
      </w:r>
      <w:r w:rsidRPr="00F669B4">
        <w:rPr>
          <w:rFonts w:ascii="Times New Roman" w:eastAsia="宋体" w:hAnsi="Times New Roman" w:cs="Times New Roman" w:hint="eastAsia"/>
          <w:b/>
          <w:color w:val="FF0000"/>
          <w:szCs w:val="24"/>
        </w:rPr>
        <w:t>：</w:t>
      </w:r>
      <w:r w:rsidRPr="00F669B4">
        <w:rPr>
          <w:rFonts w:ascii="Times New Roman" w:eastAsia="宋体" w:hAnsi="Times New Roman" w:cs="Times New Roman"/>
          <w:b/>
          <w:color w:val="FF0000"/>
          <w:szCs w:val="24"/>
        </w:rPr>
        <w:t>安装时关闭</w:t>
      </w:r>
      <w:r w:rsidRPr="00F669B4">
        <w:rPr>
          <w:rFonts w:ascii="Times New Roman" w:eastAsia="宋体" w:hAnsi="Times New Roman" w:cs="Times New Roman"/>
          <w:b/>
          <w:color w:val="FF0000"/>
          <w:szCs w:val="24"/>
        </w:rPr>
        <w:t>ie</w:t>
      </w:r>
      <w:r w:rsidRPr="00F669B4">
        <w:rPr>
          <w:rFonts w:ascii="Times New Roman" w:eastAsia="宋体" w:hAnsi="Times New Roman" w:cs="Times New Roman"/>
          <w:b/>
          <w:color w:val="FF0000"/>
          <w:szCs w:val="24"/>
        </w:rPr>
        <w:t>内核的浏览器</w:t>
      </w:r>
      <w:r w:rsidR="00F669B4">
        <w:rPr>
          <w:rFonts w:ascii="Times New Roman" w:eastAsia="宋体" w:hAnsi="Times New Roman" w:cs="Times New Roman" w:hint="eastAsia"/>
          <w:b/>
          <w:color w:val="FF0000"/>
          <w:szCs w:val="24"/>
        </w:rPr>
        <w:t>（包括</w:t>
      </w:r>
      <w:r w:rsidR="00F669B4">
        <w:rPr>
          <w:rFonts w:ascii="Times New Roman" w:eastAsia="宋体" w:hAnsi="Times New Roman" w:cs="Times New Roman" w:hint="eastAsia"/>
          <w:b/>
          <w:color w:val="FF0000"/>
          <w:szCs w:val="24"/>
        </w:rPr>
        <w:t>3</w:t>
      </w:r>
      <w:r w:rsidR="00F669B4">
        <w:rPr>
          <w:rFonts w:ascii="Times New Roman" w:eastAsia="宋体" w:hAnsi="Times New Roman" w:cs="Times New Roman"/>
          <w:b/>
          <w:color w:val="FF0000"/>
          <w:szCs w:val="24"/>
        </w:rPr>
        <w:t>60</w:t>
      </w:r>
      <w:r w:rsidR="00F669B4">
        <w:rPr>
          <w:rFonts w:ascii="Times New Roman" w:eastAsia="宋体" w:hAnsi="Times New Roman" w:cs="Times New Roman"/>
          <w:b/>
          <w:color w:val="FF0000"/>
          <w:szCs w:val="24"/>
        </w:rPr>
        <w:t>浏览器</w:t>
      </w:r>
      <w:r w:rsidR="00F669B4">
        <w:rPr>
          <w:rFonts w:ascii="Times New Roman" w:eastAsia="宋体" w:hAnsi="Times New Roman" w:cs="Times New Roman" w:hint="eastAsia"/>
          <w:b/>
          <w:color w:val="FF0000"/>
          <w:szCs w:val="24"/>
        </w:rPr>
        <w:t>、</w:t>
      </w:r>
      <w:r w:rsidR="00F669B4" w:rsidRPr="00F669B4">
        <w:rPr>
          <w:rFonts w:ascii="Times New Roman" w:eastAsia="宋体" w:hAnsi="Times New Roman" w:cs="Times New Roman"/>
          <w:b/>
          <w:color w:val="FF0000"/>
          <w:szCs w:val="24"/>
        </w:rPr>
        <w:t>Internet Explorer</w:t>
      </w:r>
      <w:r w:rsidR="00985DE9">
        <w:rPr>
          <w:rFonts w:ascii="Times New Roman" w:eastAsia="宋体" w:hAnsi="Times New Roman" w:cs="Times New Roman"/>
          <w:b/>
          <w:color w:val="FF0000"/>
          <w:szCs w:val="24"/>
        </w:rPr>
        <w:t>浏览器</w:t>
      </w:r>
      <w:r w:rsidR="00F669B4">
        <w:rPr>
          <w:rFonts w:ascii="Times New Roman" w:eastAsia="宋体" w:hAnsi="Times New Roman" w:cs="Times New Roman"/>
          <w:b/>
          <w:color w:val="FF0000"/>
          <w:szCs w:val="24"/>
        </w:rPr>
        <w:t>等等</w:t>
      </w:r>
      <w:r w:rsidR="00F669B4">
        <w:rPr>
          <w:rFonts w:ascii="Times New Roman" w:eastAsia="宋体" w:hAnsi="Times New Roman" w:cs="Times New Roman" w:hint="eastAsia"/>
          <w:b/>
          <w:color w:val="FF0000"/>
          <w:szCs w:val="24"/>
        </w:rPr>
        <w:t>）</w:t>
      </w:r>
      <w:r w:rsidRPr="00F669B4">
        <w:rPr>
          <w:rFonts w:ascii="Times New Roman" w:eastAsia="宋体" w:hAnsi="Times New Roman" w:cs="Times New Roman" w:hint="eastAsia"/>
          <w:b/>
          <w:color w:val="FF0000"/>
          <w:szCs w:val="24"/>
        </w:rPr>
        <w:t>，</w:t>
      </w:r>
      <w:r w:rsidRPr="00F669B4">
        <w:rPr>
          <w:rFonts w:ascii="Times New Roman" w:eastAsia="宋体" w:hAnsi="Times New Roman" w:cs="Times New Roman"/>
          <w:b/>
          <w:color w:val="FF0000"/>
          <w:szCs w:val="24"/>
        </w:rPr>
        <w:t>和</w:t>
      </w:r>
      <w:r w:rsidR="003E3438" w:rsidRPr="003E3438">
        <w:rPr>
          <w:rFonts w:ascii="Times New Roman" w:eastAsia="宋体" w:hAnsi="Times New Roman" w:cs="Times New Roman"/>
          <w:b/>
          <w:color w:val="FF0000"/>
          <w:szCs w:val="24"/>
        </w:rPr>
        <w:t>Microsoft Office</w:t>
      </w:r>
      <w:r w:rsidRPr="00F669B4">
        <w:rPr>
          <w:rFonts w:ascii="Times New Roman" w:eastAsia="宋体" w:hAnsi="Times New Roman" w:cs="Times New Roman"/>
          <w:b/>
          <w:color w:val="FF0000"/>
          <w:szCs w:val="24"/>
        </w:rPr>
        <w:t>文档</w:t>
      </w:r>
      <w:r w:rsidR="003E3438">
        <w:rPr>
          <w:rFonts w:ascii="Times New Roman" w:eastAsia="宋体" w:hAnsi="Times New Roman" w:cs="Times New Roman"/>
          <w:b/>
          <w:color w:val="FF0000"/>
          <w:szCs w:val="24"/>
        </w:rPr>
        <w:t>软件</w:t>
      </w:r>
    </w:p>
    <w:p w:rsidR="0067524E" w:rsidRPr="0067524E" w:rsidRDefault="00B74B12" w:rsidP="0067524E">
      <w:pPr>
        <w:autoSpaceDE w:val="0"/>
        <w:autoSpaceDN w:val="0"/>
        <w:adjustRightInd w:val="0"/>
        <w:spacing w:line="360" w:lineRule="auto"/>
        <w:ind w:right="-20"/>
        <w:jc w:val="center"/>
        <w:rPr>
          <w:rFonts w:ascii="Times New Roman" w:eastAsia="宋体" w:hAnsi="Times New Roman" w:cs="Times New Roman"/>
          <w:spacing w:val="4"/>
          <w:szCs w:val="24"/>
        </w:rPr>
      </w:pPr>
      <w:r>
        <w:rPr>
          <w:noProof/>
        </w:rPr>
        <w:lastRenderedPageBreak/>
        <w:drawing>
          <wp:inline distT="0" distB="0" distL="0" distR="0" wp14:anchorId="3ACB9E06" wp14:editId="307A1443">
            <wp:extent cx="5274310" cy="39560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2</w:t>
      </w:r>
      <w:r w:rsidR="00AB6FA8">
        <w:rPr>
          <w:rFonts w:ascii="Times New Roman" w:eastAsia="宋体" w:hAnsi="Times New Roman" w:cs="Times New Roman"/>
          <w:szCs w:val="24"/>
        </w:rPr>
        <w:t>、点击</w:t>
      </w:r>
      <w:r w:rsidR="00B74B12">
        <w:rPr>
          <w:rFonts w:ascii="Times New Roman" w:eastAsia="宋体" w:hAnsi="Times New Roman" w:cs="Times New Roman" w:hint="eastAsia"/>
          <w:szCs w:val="24"/>
        </w:rPr>
        <w:t>“快速安装”</w:t>
      </w:r>
      <w:r w:rsidR="00AB6FA8">
        <w:rPr>
          <w:rFonts w:ascii="Times New Roman" w:eastAsia="宋体" w:hAnsi="Times New Roman" w:cs="Times New Roman"/>
          <w:szCs w:val="24"/>
        </w:rPr>
        <w:t>，进入</w:t>
      </w:r>
      <w:r w:rsidR="00B74B12">
        <w:rPr>
          <w:rFonts w:ascii="Times New Roman" w:eastAsia="宋体" w:hAnsi="Times New Roman" w:cs="Times New Roman"/>
          <w:szCs w:val="24"/>
        </w:rPr>
        <w:t>安装页面</w:t>
      </w:r>
      <w:r w:rsidR="00AB6FA8">
        <w:rPr>
          <w:rFonts w:ascii="Times New Roman" w:eastAsia="宋体" w:hAnsi="Times New Roman" w:cs="Times New Roman" w:hint="eastAsia"/>
          <w:szCs w:val="24"/>
        </w:rPr>
        <w:t>。</w:t>
      </w:r>
    </w:p>
    <w:p w:rsidR="0067524E" w:rsidRPr="0067524E" w:rsidRDefault="00B74B12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  <w:r>
        <w:rPr>
          <w:noProof/>
        </w:rPr>
        <w:drawing>
          <wp:inline distT="0" distB="0" distL="0" distR="0" wp14:anchorId="56681E23" wp14:editId="73590FB6">
            <wp:extent cx="5274310" cy="39560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jc w:val="center"/>
        <w:rPr>
          <w:rFonts w:ascii="Times New Roman" w:eastAsia="宋体" w:hAnsi="Times New Roman" w:cs="Times New Roman"/>
          <w:spacing w:val="4"/>
          <w:szCs w:val="24"/>
        </w:rPr>
      </w:pPr>
    </w:p>
    <w:p w:rsidR="0067524E" w:rsidRPr="0067524E" w:rsidRDefault="006216A7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szCs w:val="24"/>
        </w:rPr>
        <w:t>3</w:t>
      </w:r>
      <w:r w:rsidR="0067524E" w:rsidRPr="0067524E">
        <w:rPr>
          <w:rFonts w:ascii="Times New Roman" w:eastAsia="宋体" w:hAnsi="Times New Roman" w:cs="Times New Roman"/>
          <w:szCs w:val="24"/>
        </w:rPr>
        <w:t>、运行完毕后，驱动安装成功。</w:t>
      </w:r>
    </w:p>
    <w:p w:rsidR="0067524E" w:rsidRPr="0067524E" w:rsidRDefault="0067524E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</w:p>
    <w:p w:rsidR="00017395" w:rsidRPr="00017395" w:rsidRDefault="00017395" w:rsidP="00017395">
      <w:pPr>
        <w:pStyle w:val="a0"/>
        <w:keepNext/>
        <w:keepLines/>
        <w:numPr>
          <w:ilvl w:val="0"/>
          <w:numId w:val="1"/>
        </w:numPr>
        <w:tabs>
          <w:tab w:val="left" w:pos="425"/>
        </w:tabs>
        <w:spacing w:before="120" w:after="120" w:line="360" w:lineRule="auto"/>
        <w:ind w:firstLineChars="0"/>
        <w:outlineLvl w:val="0"/>
        <w:rPr>
          <w:rFonts w:ascii="Times New Roman" w:eastAsia="宋体" w:hAnsi="Times New Roman" w:cs="Times New Roman"/>
          <w:b/>
          <w:bCs/>
          <w:vanish/>
          <w:kern w:val="44"/>
          <w:sz w:val="32"/>
          <w:szCs w:val="28"/>
        </w:rPr>
      </w:pPr>
      <w:bookmarkStart w:id="14" w:name="_Toc419725523"/>
      <w:bookmarkStart w:id="15" w:name="_Toc516675527"/>
      <w:bookmarkStart w:id="16" w:name="_Toc516675703"/>
      <w:bookmarkStart w:id="17" w:name="_Toc516677110"/>
      <w:bookmarkStart w:id="18" w:name="_Toc346183633"/>
      <w:bookmarkStart w:id="19" w:name="_Toc346701615"/>
      <w:bookmarkStart w:id="20" w:name="_Toc405795879"/>
      <w:bookmarkEnd w:id="14"/>
      <w:bookmarkEnd w:id="15"/>
      <w:bookmarkEnd w:id="16"/>
      <w:bookmarkEnd w:id="17"/>
    </w:p>
    <w:p w:rsidR="00017395" w:rsidRPr="00017395" w:rsidRDefault="00017395" w:rsidP="00017395">
      <w:pPr>
        <w:pStyle w:val="a0"/>
        <w:keepNext/>
        <w:keepLines/>
        <w:numPr>
          <w:ilvl w:val="1"/>
          <w:numId w:val="1"/>
        </w:numPr>
        <w:tabs>
          <w:tab w:val="left" w:pos="567"/>
        </w:tabs>
        <w:spacing w:before="120" w:after="120" w:line="360" w:lineRule="auto"/>
        <w:ind w:firstLineChars="0"/>
        <w:outlineLvl w:val="1"/>
        <w:rPr>
          <w:rFonts w:ascii="Times New Roman" w:eastAsia="宋体" w:hAnsi="Times New Roman" w:cs="Times New Roman"/>
          <w:b/>
          <w:bCs/>
          <w:vanish/>
          <w:sz w:val="30"/>
          <w:szCs w:val="32"/>
        </w:rPr>
      </w:pPr>
      <w:bookmarkStart w:id="21" w:name="_Toc419725524"/>
      <w:bookmarkStart w:id="22" w:name="_Toc516675528"/>
      <w:bookmarkStart w:id="23" w:name="_Toc516675704"/>
      <w:bookmarkStart w:id="24" w:name="_Toc516677111"/>
      <w:bookmarkEnd w:id="21"/>
      <w:bookmarkEnd w:id="22"/>
      <w:bookmarkEnd w:id="23"/>
      <w:bookmarkEnd w:id="24"/>
    </w:p>
    <w:p w:rsidR="0067524E" w:rsidRPr="0067524E" w:rsidRDefault="0067524E" w:rsidP="00052D61">
      <w:pPr>
        <w:pStyle w:val="2"/>
      </w:pPr>
      <w:bookmarkStart w:id="25" w:name="_Toc516677112"/>
      <w:r w:rsidRPr="0067524E">
        <w:t>检测工具</w:t>
      </w:r>
      <w:bookmarkEnd w:id="18"/>
      <w:bookmarkEnd w:id="19"/>
      <w:bookmarkEnd w:id="20"/>
      <w:bookmarkEnd w:id="25"/>
    </w:p>
    <w:p w:rsidR="00052D61" w:rsidRPr="00052D61" w:rsidRDefault="00052D61" w:rsidP="00052D61">
      <w:pPr>
        <w:pStyle w:val="a0"/>
        <w:keepNext/>
        <w:keepLines/>
        <w:numPr>
          <w:ilvl w:val="1"/>
          <w:numId w:val="19"/>
        </w:numPr>
        <w:spacing w:before="120" w:after="120" w:line="360" w:lineRule="auto"/>
        <w:ind w:firstLineChars="0"/>
        <w:outlineLvl w:val="2"/>
        <w:rPr>
          <w:rFonts w:ascii="Times New Roman" w:eastAsia="宋体" w:hAnsi="Times New Roman" w:cs="Times New Roman"/>
          <w:b/>
          <w:bCs/>
          <w:vanish/>
          <w:sz w:val="28"/>
          <w:szCs w:val="18"/>
        </w:rPr>
      </w:pPr>
      <w:bookmarkStart w:id="26" w:name="_Toc419725526"/>
      <w:bookmarkStart w:id="27" w:name="_Toc516675530"/>
      <w:bookmarkStart w:id="28" w:name="_Toc516675706"/>
      <w:bookmarkStart w:id="29" w:name="_Toc516677113"/>
      <w:bookmarkStart w:id="30" w:name="_Toc346183634"/>
      <w:bookmarkStart w:id="31" w:name="_Toc346701616"/>
      <w:bookmarkStart w:id="32" w:name="_Toc405795880"/>
      <w:bookmarkEnd w:id="26"/>
      <w:bookmarkEnd w:id="27"/>
      <w:bookmarkEnd w:id="28"/>
      <w:bookmarkEnd w:id="29"/>
    </w:p>
    <w:p w:rsidR="0067524E" w:rsidRPr="0067524E" w:rsidRDefault="0067524E" w:rsidP="00052D61">
      <w:pPr>
        <w:pStyle w:val="3"/>
      </w:pPr>
      <w:bookmarkStart w:id="33" w:name="_Toc516677114"/>
      <w:r w:rsidRPr="0067524E">
        <w:t>启动检测工具</w:t>
      </w:r>
      <w:bookmarkEnd w:id="30"/>
      <w:bookmarkEnd w:id="31"/>
      <w:bookmarkEnd w:id="32"/>
      <w:bookmarkEnd w:id="33"/>
    </w:p>
    <w:p w:rsidR="0067524E" w:rsidRPr="0067524E" w:rsidRDefault="0011675A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szCs w:val="24"/>
        </w:rPr>
        <w:t>安装完成后</w:t>
      </w:r>
      <w:r w:rsidR="0067524E" w:rsidRPr="0067524E">
        <w:rPr>
          <w:rFonts w:ascii="Times New Roman" w:eastAsia="宋体" w:hAnsi="Times New Roman" w:cs="Times New Roman"/>
          <w:szCs w:val="24"/>
        </w:rPr>
        <w:t>用户可以点击桌面上的检测工具图标来启动检测工具。</w:t>
      </w:r>
    </w:p>
    <w:p w:rsidR="0067524E" w:rsidRPr="0067524E" w:rsidRDefault="0011675A" w:rsidP="00AD0227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  <w:r>
        <w:rPr>
          <w:noProof/>
        </w:rPr>
        <w:drawing>
          <wp:inline distT="0" distB="0" distL="0" distR="0" wp14:anchorId="3ABCA1A5" wp14:editId="7191F966">
            <wp:extent cx="647619" cy="904762"/>
            <wp:effectExtent l="0" t="0" r="63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052D61">
      <w:pPr>
        <w:pStyle w:val="3"/>
      </w:pPr>
      <w:bookmarkStart w:id="34" w:name="_Toc346183635"/>
      <w:bookmarkStart w:id="35" w:name="_Toc346701617"/>
      <w:bookmarkStart w:id="36" w:name="_Toc405795881"/>
      <w:bookmarkStart w:id="37" w:name="_Toc516677115"/>
      <w:r w:rsidRPr="0067524E">
        <w:t>系统检测</w:t>
      </w:r>
      <w:bookmarkEnd w:id="34"/>
      <w:bookmarkEnd w:id="35"/>
      <w:bookmarkEnd w:id="36"/>
      <w:bookmarkEnd w:id="37"/>
    </w:p>
    <w:p w:rsidR="0067524E" w:rsidRPr="0067524E" w:rsidRDefault="003B776D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  <w:r>
        <w:rPr>
          <w:noProof/>
        </w:rPr>
        <w:drawing>
          <wp:inline distT="0" distB="0" distL="0" distR="0" wp14:anchorId="0819C2AE" wp14:editId="5F4E542B">
            <wp:extent cx="5274310" cy="549338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lastRenderedPageBreak/>
        <w:t>该页面主要是进行</w:t>
      </w:r>
      <w:r w:rsidR="003B776D">
        <w:rPr>
          <w:rFonts w:ascii="Times New Roman" w:eastAsia="宋体" w:hAnsi="Times New Roman" w:cs="Times New Roman" w:hint="eastAsia"/>
          <w:szCs w:val="24"/>
        </w:rPr>
        <w:t>运行</w:t>
      </w:r>
      <w:r w:rsidR="003B776D">
        <w:rPr>
          <w:rFonts w:ascii="Times New Roman" w:eastAsia="宋体" w:hAnsi="Times New Roman" w:cs="Times New Roman"/>
          <w:szCs w:val="24"/>
        </w:rPr>
        <w:t>环境的初始化</w:t>
      </w:r>
      <w:r w:rsidRPr="0067524E">
        <w:rPr>
          <w:rFonts w:ascii="Times New Roman" w:eastAsia="宋体" w:hAnsi="Times New Roman" w:cs="Times New Roman"/>
          <w:szCs w:val="24"/>
        </w:rPr>
        <w:t>设置。</w:t>
      </w:r>
    </w:p>
    <w:p w:rsidR="0067524E" w:rsidRPr="0067524E" w:rsidRDefault="003B776D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szCs w:val="24"/>
        </w:rPr>
        <w:t>依次点击下图中的按钮</w:t>
      </w:r>
      <w:r>
        <w:rPr>
          <w:rFonts w:ascii="Times New Roman" w:eastAsia="宋体" w:hAnsi="Times New Roman" w:cs="Times New Roman" w:hint="eastAsia"/>
          <w:szCs w:val="24"/>
        </w:rPr>
        <w:t>，</w:t>
      </w:r>
      <w:r>
        <w:rPr>
          <w:rFonts w:ascii="Times New Roman" w:eastAsia="宋体" w:hAnsi="Times New Roman" w:cs="Times New Roman"/>
          <w:szCs w:val="24"/>
        </w:rPr>
        <w:t>即可完成操作</w:t>
      </w:r>
      <w:r>
        <w:rPr>
          <w:rFonts w:ascii="Times New Roman" w:eastAsia="宋体" w:hAnsi="Times New Roman" w:cs="Times New Roman" w:hint="eastAsia"/>
          <w:szCs w:val="24"/>
        </w:rPr>
        <w:t>。</w:t>
      </w:r>
    </w:p>
    <w:p w:rsidR="0067524E" w:rsidRPr="0067524E" w:rsidRDefault="003B776D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  <w:r>
        <w:rPr>
          <w:noProof/>
        </w:rPr>
        <w:drawing>
          <wp:inline distT="0" distB="0" distL="0" distR="0" wp14:anchorId="5AFFCFFC" wp14:editId="22DAD2A3">
            <wp:extent cx="5274310" cy="550164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AD0227" w:rsidRDefault="0067524E" w:rsidP="00AD0227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052D61">
      <w:pPr>
        <w:pStyle w:val="3"/>
      </w:pPr>
      <w:bookmarkStart w:id="38" w:name="_Toc346183636"/>
      <w:bookmarkStart w:id="39" w:name="_Toc346701618"/>
      <w:bookmarkStart w:id="40" w:name="_Toc405795882"/>
      <w:bookmarkStart w:id="41" w:name="_Toc516677116"/>
      <w:r w:rsidRPr="0067524E">
        <w:lastRenderedPageBreak/>
        <w:t>控件检测</w:t>
      </w:r>
      <w:bookmarkEnd w:id="38"/>
      <w:bookmarkEnd w:id="39"/>
      <w:bookmarkEnd w:id="40"/>
      <w:bookmarkEnd w:id="41"/>
    </w:p>
    <w:p w:rsidR="0067524E" w:rsidRPr="0067524E" w:rsidRDefault="00504819" w:rsidP="00AD0227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3FCF73C2" wp14:editId="1498AA54">
            <wp:extent cx="5274310" cy="550227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如果以上都是打勾，系统所需要控件都安装完毕了。</w:t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其中证书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驱动，需要把您的证书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="005046BA">
        <w:rPr>
          <w:rFonts w:ascii="Times New Roman" w:eastAsia="宋体" w:hAnsi="Times New Roman" w:cs="Times New Roman"/>
          <w:szCs w:val="24"/>
        </w:rPr>
        <w:t>插好以后才可以检测出来</w:t>
      </w:r>
      <w:r w:rsidR="005046BA">
        <w:rPr>
          <w:rFonts w:ascii="Times New Roman" w:eastAsia="宋体" w:hAnsi="Times New Roman" w:cs="Times New Roman" w:hint="eastAsia"/>
          <w:szCs w:val="24"/>
        </w:rPr>
        <w:t>。</w:t>
      </w:r>
    </w:p>
    <w:p w:rsidR="0067524E" w:rsidRDefault="0067524E" w:rsidP="00AD0227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Cs w:val="24"/>
        </w:rPr>
      </w:pPr>
    </w:p>
    <w:p w:rsidR="00504819" w:rsidRDefault="00504819" w:rsidP="00AD0227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Cs w:val="24"/>
        </w:rPr>
      </w:pPr>
    </w:p>
    <w:p w:rsidR="00504819" w:rsidRDefault="00504819" w:rsidP="00AD0227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Cs w:val="24"/>
        </w:rPr>
      </w:pPr>
    </w:p>
    <w:p w:rsidR="00504819" w:rsidRDefault="00504819" w:rsidP="00AD0227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Cs w:val="24"/>
        </w:rPr>
      </w:pPr>
    </w:p>
    <w:p w:rsidR="00504819" w:rsidRDefault="00504819" w:rsidP="00AD0227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Cs w:val="24"/>
        </w:rPr>
      </w:pPr>
    </w:p>
    <w:p w:rsidR="00504819" w:rsidRDefault="00504819" w:rsidP="00AD0227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Cs w:val="24"/>
        </w:rPr>
      </w:pPr>
    </w:p>
    <w:p w:rsidR="00504819" w:rsidRPr="0067524E" w:rsidRDefault="00504819" w:rsidP="00AD0227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Cs w:val="24"/>
        </w:rPr>
      </w:pPr>
    </w:p>
    <w:p w:rsidR="0067524E" w:rsidRDefault="0067524E" w:rsidP="00052D61">
      <w:pPr>
        <w:pStyle w:val="3"/>
      </w:pPr>
      <w:bookmarkStart w:id="42" w:name="_Toc346183637"/>
      <w:bookmarkStart w:id="43" w:name="_Toc346701619"/>
      <w:bookmarkStart w:id="44" w:name="_Toc405795883"/>
      <w:bookmarkStart w:id="45" w:name="_Toc516677117"/>
      <w:r w:rsidRPr="0067524E">
        <w:lastRenderedPageBreak/>
        <w:t>证书检测</w:t>
      </w:r>
      <w:bookmarkEnd w:id="42"/>
      <w:bookmarkEnd w:id="43"/>
      <w:bookmarkEnd w:id="44"/>
      <w:bookmarkEnd w:id="45"/>
    </w:p>
    <w:p w:rsidR="00504819" w:rsidRDefault="00504819" w:rsidP="00504819"/>
    <w:p w:rsidR="00504819" w:rsidRPr="00504819" w:rsidRDefault="00504819" w:rsidP="00504819"/>
    <w:p w:rsidR="00504819" w:rsidRPr="00504819" w:rsidRDefault="00504819" w:rsidP="00504819">
      <w:r>
        <w:t>插入锁前如下图</w:t>
      </w:r>
      <w:r>
        <w:rPr>
          <w:rFonts w:hint="eastAsia"/>
        </w:rPr>
        <w:t>：</w:t>
      </w:r>
    </w:p>
    <w:p w:rsidR="00504819" w:rsidRDefault="00504819" w:rsidP="00504819"/>
    <w:p w:rsidR="00504819" w:rsidRDefault="00504819" w:rsidP="00504819">
      <w:r>
        <w:rPr>
          <w:noProof/>
        </w:rPr>
        <w:drawing>
          <wp:inline distT="0" distB="0" distL="0" distR="0" wp14:anchorId="3FCB0B9E" wp14:editId="6B898197">
            <wp:extent cx="3000375" cy="3154621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27818" cy="31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Default="0037175F" w:rsidP="0037175F">
      <w:pPr>
        <w:spacing w:line="360" w:lineRule="auto"/>
      </w:pPr>
      <w:r>
        <w:t>插入锁后如下图</w:t>
      </w:r>
    </w:p>
    <w:p w:rsidR="0037175F" w:rsidRPr="0067524E" w:rsidRDefault="0037175F" w:rsidP="0037175F">
      <w:pPr>
        <w:spacing w:line="360" w:lineRule="auto"/>
        <w:rPr>
          <w:rFonts w:ascii="Times New Roman" w:eastAsia="宋体" w:hAnsi="Times New Roman" w:cs="Times New Roman"/>
          <w:b/>
          <w:spacing w:val="4"/>
          <w:szCs w:val="24"/>
        </w:rPr>
      </w:pPr>
      <w:r>
        <w:rPr>
          <w:noProof/>
        </w:rPr>
        <w:drawing>
          <wp:inline distT="0" distB="0" distL="0" distR="0" wp14:anchorId="153D6BDA" wp14:editId="705F568B">
            <wp:extent cx="2971800" cy="3109906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5754" cy="313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AD0227">
      <w:pPr>
        <w:spacing w:line="360" w:lineRule="auto"/>
        <w:ind w:firstLineChars="100" w:firstLine="21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用户可以点击</w:t>
      </w:r>
      <w:r w:rsidRPr="0067524E">
        <w:rPr>
          <w:rFonts w:ascii="Times New Roman" w:eastAsia="宋体" w:hAnsi="Times New Roman" w:cs="Times New Roman"/>
          <w:szCs w:val="24"/>
        </w:rPr>
        <w:t>“</w:t>
      </w:r>
      <w:r w:rsidRPr="0067524E">
        <w:rPr>
          <w:rFonts w:ascii="Times New Roman" w:eastAsia="宋体" w:hAnsi="Times New Roman" w:cs="Times New Roman"/>
          <w:szCs w:val="24"/>
        </w:rPr>
        <w:t>立即检测</w:t>
      </w:r>
      <w:r w:rsidRPr="0067524E">
        <w:rPr>
          <w:rFonts w:ascii="Times New Roman" w:eastAsia="宋体" w:hAnsi="Times New Roman" w:cs="Times New Roman"/>
          <w:szCs w:val="24"/>
        </w:rPr>
        <w:t>”</w:t>
      </w:r>
      <w:r w:rsidRPr="0067524E">
        <w:rPr>
          <w:rFonts w:ascii="Times New Roman" w:eastAsia="宋体" w:hAnsi="Times New Roman" w:cs="Times New Roman"/>
          <w:szCs w:val="24"/>
        </w:rPr>
        <w:t>，选择证书，输入</w:t>
      </w:r>
      <w:r w:rsidRPr="0067524E">
        <w:rPr>
          <w:rFonts w:ascii="Times New Roman" w:eastAsia="宋体" w:hAnsi="Times New Roman" w:cs="Times New Roman"/>
          <w:szCs w:val="24"/>
        </w:rPr>
        <w:t>Pin</w:t>
      </w:r>
      <w:r w:rsidRPr="0067524E">
        <w:rPr>
          <w:rFonts w:ascii="Times New Roman" w:eastAsia="宋体" w:hAnsi="Times New Roman" w:cs="Times New Roman"/>
          <w:szCs w:val="24"/>
        </w:rPr>
        <w:t>码，</w:t>
      </w:r>
      <w:r w:rsidR="00AD0227">
        <w:rPr>
          <w:rFonts w:ascii="Times New Roman" w:eastAsia="宋体" w:hAnsi="Times New Roman" w:cs="Times New Roman" w:hint="eastAsia"/>
          <w:szCs w:val="24"/>
        </w:rPr>
        <w:t>（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CA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锁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Pin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码：默认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123456</w:t>
      </w:r>
      <w:r w:rsidR="00AD0227">
        <w:rPr>
          <w:rFonts w:ascii="Times New Roman" w:eastAsia="宋体" w:hAnsi="Times New Roman" w:cs="Times New Roman" w:hint="eastAsia"/>
          <w:szCs w:val="24"/>
        </w:rPr>
        <w:t>）</w:t>
      </w:r>
      <w:r w:rsidRPr="0067524E">
        <w:rPr>
          <w:rFonts w:ascii="Times New Roman" w:eastAsia="宋体" w:hAnsi="Times New Roman" w:cs="Times New Roman"/>
          <w:szCs w:val="24"/>
        </w:rPr>
        <w:t>可以检测该证书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是否可以正常使用。</w:t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如果出现以下提示，则表示您的证书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是可以正常使用的，如下图：</w:t>
      </w:r>
    </w:p>
    <w:p w:rsidR="0067524E" w:rsidRDefault="0067524E" w:rsidP="0067524E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37175F" w:rsidRPr="0067524E" w:rsidRDefault="0037175F" w:rsidP="0067524E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881639" wp14:editId="43C948C5">
            <wp:extent cx="4047016" cy="420878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53324" cy="42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如果出现以下提示，则出错的原因可能是您的证书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驱动没有装好或者是证书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是无法使用的，需重新安装证书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驱动，或者马上联系</w:t>
      </w:r>
      <w:r w:rsidR="00B55657">
        <w:rPr>
          <w:rFonts w:ascii="Times New Roman" w:eastAsia="宋体" w:hAnsi="Times New Roman" w:cs="Times New Roman" w:hint="eastAsia"/>
          <w:szCs w:val="24"/>
        </w:rPr>
        <w:t>精彩</w:t>
      </w:r>
      <w:r w:rsidR="00B55657">
        <w:rPr>
          <w:rFonts w:ascii="Times New Roman" w:eastAsia="宋体" w:hAnsi="Times New Roman" w:cs="Times New Roman"/>
          <w:szCs w:val="24"/>
        </w:rPr>
        <w:t>纵横平台</w:t>
      </w:r>
      <w:r w:rsidRPr="0067524E">
        <w:rPr>
          <w:rFonts w:ascii="Times New Roman" w:eastAsia="宋体" w:hAnsi="Times New Roman" w:cs="Times New Roman"/>
          <w:szCs w:val="24"/>
        </w:rPr>
        <w:t>CA</w:t>
      </w:r>
      <w:r w:rsidR="00B55657">
        <w:rPr>
          <w:rFonts w:ascii="Times New Roman" w:eastAsia="宋体" w:hAnsi="Times New Roman" w:cs="Times New Roman"/>
          <w:szCs w:val="24"/>
        </w:rPr>
        <w:t>进行处理</w:t>
      </w:r>
      <w:r w:rsidRPr="0067524E">
        <w:rPr>
          <w:rFonts w:ascii="Times New Roman" w:eastAsia="宋体" w:hAnsi="Times New Roman" w:cs="Times New Roman"/>
          <w:szCs w:val="24"/>
        </w:rPr>
        <w:t>。如下图：</w:t>
      </w:r>
    </w:p>
    <w:p w:rsidR="0067524E" w:rsidRPr="0067524E" w:rsidRDefault="0067524E" w:rsidP="0067524E">
      <w:pPr>
        <w:spacing w:line="360" w:lineRule="auto"/>
        <w:jc w:val="center"/>
        <w:rPr>
          <w:rFonts w:ascii="Times New Roman" w:eastAsia="宋体" w:hAnsi="Times New Roman" w:cs="Times New Roman"/>
          <w:spacing w:val="4"/>
          <w:szCs w:val="24"/>
        </w:rPr>
      </w:pPr>
      <w:r w:rsidRPr="0067524E">
        <w:rPr>
          <w:rFonts w:ascii="Times New Roman" w:eastAsia="宋体" w:hAnsi="Times New Roman" w:cs="Times New Roman"/>
          <w:noProof/>
          <w:spacing w:val="4"/>
          <w:szCs w:val="24"/>
        </w:rPr>
        <w:drawing>
          <wp:inline distT="0" distB="0" distL="0" distR="0" wp14:anchorId="1BF99306" wp14:editId="5089FE68">
            <wp:extent cx="3429000" cy="1562100"/>
            <wp:effectExtent l="19050" t="0" r="0" b="0"/>
            <wp:docPr id="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4E" w:rsidRPr="0067524E" w:rsidRDefault="0067524E" w:rsidP="00052D61">
      <w:pPr>
        <w:pStyle w:val="3"/>
      </w:pPr>
      <w:bookmarkStart w:id="46" w:name="_Toc346183638"/>
      <w:bookmarkStart w:id="47" w:name="_Toc346701620"/>
      <w:bookmarkStart w:id="48" w:name="_Toc405795884"/>
      <w:bookmarkStart w:id="49" w:name="_Toc516677118"/>
      <w:r w:rsidRPr="0067524E">
        <w:t>签章检测</w:t>
      </w:r>
      <w:bookmarkEnd w:id="46"/>
      <w:bookmarkEnd w:id="47"/>
      <w:bookmarkEnd w:id="48"/>
      <w:bookmarkEnd w:id="49"/>
    </w:p>
    <w:p w:rsidR="0067524E" w:rsidRDefault="0067524E" w:rsidP="0067524E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</w:p>
    <w:p w:rsidR="0037175F" w:rsidRPr="0067524E" w:rsidRDefault="0037175F" w:rsidP="0067524E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58F1C295" wp14:editId="4DC2B00F">
            <wp:extent cx="4150360" cy="4352232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55425" cy="435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657" w:rsidRDefault="0067524E" w:rsidP="00B55657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此页面是用于测试证书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是否可以正常盖章，请点击</w:t>
      </w:r>
      <w:r w:rsidR="00B55657">
        <w:rPr>
          <w:noProof/>
        </w:rPr>
        <w:drawing>
          <wp:inline distT="0" distB="0" distL="0" distR="0" wp14:anchorId="40E918CC" wp14:editId="496932C9">
            <wp:extent cx="771429" cy="323810"/>
            <wp:effectExtent l="0" t="0" r="0" b="63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657" w:rsidRPr="0067524E">
        <w:rPr>
          <w:rFonts w:ascii="Times New Roman" w:eastAsia="宋体" w:hAnsi="Times New Roman" w:cs="Times New Roman"/>
          <w:noProof/>
          <w:szCs w:val="24"/>
        </w:rPr>
        <w:t xml:space="preserve"> </w:t>
      </w:r>
      <w:r w:rsidRPr="0067524E">
        <w:rPr>
          <w:rFonts w:ascii="Times New Roman" w:eastAsia="宋体" w:hAnsi="Times New Roman" w:cs="Times New Roman"/>
          <w:szCs w:val="24"/>
        </w:rPr>
        <w:t>，在出现的窗口中，选择签章的名称和签章的模式，并输入您的证书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的密码，点击确定按钮。</w:t>
      </w:r>
    </w:p>
    <w:p w:rsidR="00B55657" w:rsidRPr="0067524E" w:rsidRDefault="00B55657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63CE1957" wp14:editId="74AF1404">
            <wp:extent cx="3946046" cy="368617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53035" cy="369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62" w:firstLine="135"/>
        <w:jc w:val="center"/>
        <w:rPr>
          <w:rFonts w:ascii="Times New Roman" w:eastAsia="宋体" w:hAnsi="Times New Roman" w:cs="Times New Roman"/>
          <w:spacing w:val="4"/>
          <w:szCs w:val="24"/>
        </w:rPr>
      </w:pP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如果能成功加盖印章，并且有勾显示，则证明您的证书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没有问题。</w:t>
      </w:r>
    </w:p>
    <w:p w:rsidR="0067524E" w:rsidRPr="0067524E" w:rsidRDefault="0067524E" w:rsidP="0067524E">
      <w:pPr>
        <w:spacing w:line="360" w:lineRule="auto"/>
        <w:ind w:firstLineChars="62" w:firstLine="149"/>
        <w:jc w:val="center"/>
        <w:rPr>
          <w:rFonts w:ascii="Times New Roman" w:eastAsia="宋体" w:hAnsi="Times New Roman" w:cs="Times New Roman"/>
          <w:spacing w:val="4"/>
          <w:szCs w:val="24"/>
        </w:rPr>
      </w:pPr>
      <w:r w:rsidRPr="0067524E">
        <w:rPr>
          <w:rFonts w:ascii="Times New Roman" w:eastAsia="宋体" w:hAnsi="Times New Roman" w:cs="Times New Roman"/>
          <w:noProof/>
          <w:spacing w:val="4"/>
          <w:sz w:val="24"/>
          <w:szCs w:val="24"/>
        </w:rPr>
        <w:drawing>
          <wp:inline distT="0" distB="0" distL="0" distR="0" wp14:anchorId="7B9FCF7E" wp14:editId="3CE8004C">
            <wp:extent cx="2819400" cy="1143000"/>
            <wp:effectExtent l="19050" t="0" r="0" b="0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6702" r="1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如果出现其他的提示，请及时和</w:t>
      </w:r>
      <w:r w:rsidR="00B55657">
        <w:rPr>
          <w:rFonts w:ascii="Times New Roman" w:eastAsia="宋体" w:hAnsi="Times New Roman" w:cs="Times New Roman" w:hint="eastAsia"/>
          <w:szCs w:val="24"/>
        </w:rPr>
        <w:t>精彩</w:t>
      </w:r>
      <w:r w:rsidR="00B55657">
        <w:rPr>
          <w:rFonts w:ascii="Times New Roman" w:eastAsia="宋体" w:hAnsi="Times New Roman" w:cs="Times New Roman"/>
          <w:szCs w:val="24"/>
        </w:rPr>
        <w:t>纵横平台</w:t>
      </w:r>
      <w:r w:rsidR="00B55657" w:rsidRPr="0067524E">
        <w:rPr>
          <w:rFonts w:ascii="Times New Roman" w:eastAsia="宋体" w:hAnsi="Times New Roman" w:cs="Times New Roman"/>
          <w:szCs w:val="24"/>
        </w:rPr>
        <w:t>CA</w:t>
      </w:r>
      <w:r w:rsidR="00B55657">
        <w:rPr>
          <w:rFonts w:ascii="Times New Roman" w:eastAsia="宋体" w:hAnsi="Times New Roman" w:cs="Times New Roman"/>
          <w:szCs w:val="24"/>
        </w:rPr>
        <w:t>进行</w:t>
      </w:r>
      <w:r w:rsidRPr="0067524E">
        <w:rPr>
          <w:rFonts w:ascii="Times New Roman" w:eastAsia="宋体" w:hAnsi="Times New Roman" w:cs="Times New Roman"/>
          <w:szCs w:val="24"/>
        </w:rPr>
        <w:t>联系。</w:t>
      </w:r>
    </w:p>
    <w:p w:rsidR="00017395" w:rsidRPr="00AD0227" w:rsidRDefault="00AD0227" w:rsidP="00AD0227">
      <w:pPr>
        <w:pStyle w:val="1"/>
      </w:pPr>
      <w:bookmarkStart w:id="50" w:name="_Toc516677119"/>
      <w:r w:rsidRPr="00AD0227">
        <w:rPr>
          <w:rFonts w:hint="eastAsia"/>
        </w:rPr>
        <w:t>二、</w:t>
      </w:r>
      <w:r w:rsidR="00017395" w:rsidRPr="00AD0227">
        <w:rPr>
          <w:rFonts w:hint="eastAsia"/>
        </w:rPr>
        <w:t>招标业务</w:t>
      </w:r>
      <w:bookmarkEnd w:id="50"/>
    </w:p>
    <w:p w:rsidR="00AD0227" w:rsidRPr="00AD0227" w:rsidRDefault="00AD0227" w:rsidP="00AD0227">
      <w:pPr>
        <w:pStyle w:val="a0"/>
        <w:keepNext/>
        <w:keepLines/>
        <w:numPr>
          <w:ilvl w:val="0"/>
          <w:numId w:val="11"/>
        </w:numPr>
        <w:spacing w:before="120" w:after="120" w:line="360" w:lineRule="auto"/>
        <w:ind w:firstLineChars="0"/>
        <w:outlineLvl w:val="1"/>
        <w:rPr>
          <w:rFonts w:ascii="Times New Roman" w:eastAsia="宋体" w:hAnsi="Times New Roman" w:cs="Times New Roman"/>
          <w:b/>
          <w:bCs/>
          <w:vanish/>
          <w:sz w:val="30"/>
          <w:szCs w:val="32"/>
        </w:rPr>
      </w:pPr>
      <w:bookmarkStart w:id="51" w:name="_Toc419725533"/>
      <w:bookmarkStart w:id="52" w:name="_Toc516675537"/>
      <w:bookmarkStart w:id="53" w:name="_Toc516675713"/>
      <w:bookmarkStart w:id="54" w:name="_Toc516677120"/>
      <w:bookmarkEnd w:id="51"/>
      <w:bookmarkEnd w:id="52"/>
      <w:bookmarkEnd w:id="53"/>
      <w:bookmarkEnd w:id="54"/>
    </w:p>
    <w:p w:rsidR="00017395" w:rsidRDefault="00017395" w:rsidP="00AD0227">
      <w:pPr>
        <w:pStyle w:val="2"/>
      </w:pPr>
      <w:bookmarkStart w:id="55" w:name="_Toc516677121"/>
      <w:r>
        <w:rPr>
          <w:rFonts w:hint="eastAsia"/>
        </w:rPr>
        <w:t>登陆系统</w:t>
      </w:r>
      <w:bookmarkEnd w:id="55"/>
    </w:p>
    <w:p w:rsidR="00017395" w:rsidRDefault="00017395" w:rsidP="00117524">
      <w:pPr>
        <w:pStyle w:val="a0"/>
        <w:numPr>
          <w:ilvl w:val="0"/>
          <w:numId w:val="17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szCs w:val="24"/>
        </w:rPr>
      </w:pPr>
      <w:r w:rsidRPr="00117524">
        <w:rPr>
          <w:rFonts w:ascii="Times New Roman" w:eastAsia="宋体" w:hAnsi="Times New Roman" w:cs="Times New Roman" w:hint="eastAsia"/>
          <w:szCs w:val="24"/>
        </w:rPr>
        <w:t>登录交易平台管理端，如下图：</w:t>
      </w:r>
    </w:p>
    <w:p w:rsidR="00710678" w:rsidRDefault="000E2ED5" w:rsidP="00710678">
      <w:pPr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hyperlink r:id="rId31" w:history="1">
        <w:r w:rsidR="00710678" w:rsidRPr="00577703">
          <w:rPr>
            <w:rStyle w:val="ab"/>
            <w:rFonts w:ascii="Times New Roman" w:eastAsia="宋体" w:hAnsi="Times New Roman" w:cs="Times New Roman"/>
            <w:szCs w:val="24"/>
          </w:rPr>
          <w:t>http://www.jczh100.com/</w:t>
        </w:r>
      </w:hyperlink>
    </w:p>
    <w:p w:rsidR="00710678" w:rsidRPr="00710678" w:rsidRDefault="00710678" w:rsidP="00710678">
      <w:pPr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2B603043" wp14:editId="24284D36">
            <wp:extent cx="5274310" cy="91122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78" w:rsidRDefault="000E2ED5" w:rsidP="00117524">
      <w:pPr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hyperlink r:id="rId33" w:history="1">
        <w:r w:rsidR="001709F0" w:rsidRPr="00577703">
          <w:rPr>
            <w:rStyle w:val="ab"/>
            <w:rFonts w:ascii="Times New Roman" w:eastAsia="宋体" w:hAnsi="Times New Roman" w:cs="Times New Roman"/>
            <w:szCs w:val="24"/>
          </w:rPr>
          <w:t>http://www.jczh100.com/TPFrame_JCZH/</w:t>
        </w:r>
      </w:hyperlink>
    </w:p>
    <w:p w:rsidR="00017395" w:rsidRPr="00017395" w:rsidRDefault="001709F0" w:rsidP="00017395">
      <w:pPr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3926E669" wp14:editId="24622329">
            <wp:extent cx="5274310" cy="213423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95" w:rsidRPr="001709F0" w:rsidRDefault="00710678" w:rsidP="001709F0">
      <w:pPr>
        <w:pStyle w:val="a0"/>
        <w:numPr>
          <w:ilvl w:val="0"/>
          <w:numId w:val="17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szCs w:val="24"/>
        </w:rPr>
      </w:pPr>
      <w:r w:rsidRPr="001709F0">
        <w:rPr>
          <w:rFonts w:ascii="Times New Roman" w:eastAsia="宋体" w:hAnsi="Times New Roman" w:cs="Times New Roman" w:hint="eastAsia"/>
          <w:szCs w:val="24"/>
        </w:rPr>
        <w:t>分为两种情况登录</w:t>
      </w:r>
      <w:r w:rsidRPr="001709F0">
        <w:rPr>
          <w:rFonts w:ascii="Times New Roman" w:eastAsia="宋体" w:hAnsi="Times New Roman" w:cs="Times New Roman" w:hint="eastAsia"/>
          <w:szCs w:val="24"/>
        </w:rPr>
        <w:t>a</w:t>
      </w:r>
      <w:r w:rsidRPr="001709F0">
        <w:rPr>
          <w:rFonts w:ascii="Times New Roman" w:eastAsia="宋体" w:hAnsi="Times New Roman" w:cs="Times New Roman"/>
          <w:szCs w:val="24"/>
        </w:rPr>
        <w:t>.</w:t>
      </w:r>
      <w:r w:rsidRPr="001709F0">
        <w:rPr>
          <w:rFonts w:ascii="Times New Roman" w:eastAsia="宋体" w:hAnsi="Times New Roman" w:cs="Times New Roman"/>
          <w:szCs w:val="24"/>
        </w:rPr>
        <w:t>用户名登录</w:t>
      </w:r>
      <w:r w:rsidRPr="001709F0">
        <w:rPr>
          <w:rFonts w:ascii="Times New Roman" w:eastAsia="宋体" w:hAnsi="Times New Roman" w:cs="Times New Roman" w:hint="eastAsia"/>
          <w:szCs w:val="24"/>
        </w:rPr>
        <w:t>，</w:t>
      </w:r>
      <w:r w:rsidRPr="001709F0">
        <w:rPr>
          <w:rFonts w:ascii="Times New Roman" w:eastAsia="宋体" w:hAnsi="Times New Roman" w:cs="Times New Roman"/>
          <w:szCs w:val="24"/>
        </w:rPr>
        <w:t>b</w:t>
      </w:r>
      <w:r w:rsidRPr="001709F0">
        <w:rPr>
          <w:rFonts w:ascii="Times New Roman" w:eastAsia="宋体" w:hAnsi="Times New Roman" w:cs="Times New Roman" w:hint="eastAsia"/>
          <w:szCs w:val="24"/>
        </w:rPr>
        <w:t>.</w:t>
      </w:r>
      <w:r w:rsidRPr="001709F0">
        <w:rPr>
          <w:rFonts w:ascii="Times New Roman" w:eastAsia="宋体" w:hAnsi="Times New Roman" w:cs="Times New Roman" w:hint="eastAsia"/>
          <w:szCs w:val="24"/>
        </w:rPr>
        <w:t>证书</w:t>
      </w:r>
      <w:r w:rsidRPr="001709F0">
        <w:rPr>
          <w:rFonts w:ascii="Times New Roman" w:eastAsia="宋体" w:hAnsi="Times New Roman" w:cs="Times New Roman" w:hint="eastAsia"/>
          <w:szCs w:val="24"/>
        </w:rPr>
        <w:t>K</w:t>
      </w:r>
      <w:r w:rsidRPr="001709F0">
        <w:rPr>
          <w:rFonts w:ascii="Times New Roman" w:eastAsia="宋体" w:hAnsi="Times New Roman" w:cs="Times New Roman"/>
          <w:szCs w:val="24"/>
        </w:rPr>
        <w:t>EY</w:t>
      </w:r>
      <w:r w:rsidRPr="001709F0">
        <w:rPr>
          <w:rFonts w:ascii="Times New Roman" w:eastAsia="宋体" w:hAnsi="Times New Roman" w:cs="Times New Roman"/>
          <w:szCs w:val="24"/>
        </w:rPr>
        <w:t>登录</w:t>
      </w:r>
      <w:r w:rsidR="004D6E0B">
        <w:rPr>
          <w:rFonts w:ascii="Times New Roman" w:eastAsia="宋体" w:hAnsi="Times New Roman" w:cs="Times New Roman" w:hint="eastAsia"/>
          <w:szCs w:val="24"/>
        </w:rPr>
        <w:t>（</w:t>
      </w:r>
      <w:r w:rsidR="004D6E0B">
        <w:rPr>
          <w:rFonts w:ascii="Times New Roman" w:eastAsia="宋体" w:hAnsi="Times New Roman" w:cs="Times New Roman" w:hint="eastAsia"/>
          <w:szCs w:val="24"/>
        </w:rPr>
        <w:t>key</w:t>
      </w:r>
      <w:r w:rsidR="004D6E0B">
        <w:rPr>
          <w:rFonts w:ascii="Times New Roman" w:eastAsia="宋体" w:hAnsi="Times New Roman" w:cs="Times New Roman" w:hint="eastAsia"/>
          <w:szCs w:val="24"/>
        </w:rPr>
        <w:t>登录的话需要先安装驱动）</w:t>
      </w:r>
      <w:r w:rsidR="00017395" w:rsidRPr="001709F0">
        <w:rPr>
          <w:rFonts w:ascii="Times New Roman" w:eastAsia="宋体" w:hAnsi="Times New Roman" w:cs="Times New Roman" w:hint="eastAsia"/>
          <w:szCs w:val="24"/>
        </w:rPr>
        <w:t>，如下图：</w:t>
      </w:r>
    </w:p>
    <w:p w:rsidR="001709F0" w:rsidRPr="001709F0" w:rsidRDefault="001709F0" w:rsidP="001709F0">
      <w:pPr>
        <w:pStyle w:val="a0"/>
        <w:spacing w:line="360" w:lineRule="auto"/>
        <w:ind w:left="780" w:firstLineChars="0" w:firstLine="0"/>
        <w:jc w:val="left"/>
        <w:rPr>
          <w:rFonts w:ascii="Times New Roman" w:eastAsia="宋体" w:hAnsi="Times New Roman" w:cs="Times New Roman"/>
          <w:szCs w:val="24"/>
        </w:rPr>
      </w:pPr>
    </w:p>
    <w:p w:rsidR="00017395" w:rsidRDefault="001709F0" w:rsidP="00017395">
      <w:pPr>
        <w:rPr>
          <w:rFonts w:ascii="Times New Roman" w:eastAsia="宋体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63EBADA4" wp14:editId="63714CEF">
            <wp:extent cx="2409825" cy="2391144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20185" cy="240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88F" w:rsidRDefault="00F4388F" w:rsidP="00017395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szCs w:val="24"/>
        </w:rPr>
        <w:t>证书登录需要有办理过员工</w:t>
      </w:r>
      <w:r>
        <w:rPr>
          <w:rFonts w:ascii="Times New Roman" w:eastAsia="宋体" w:hAnsi="Times New Roman" w:cs="Times New Roman" w:hint="eastAsia"/>
          <w:szCs w:val="24"/>
        </w:rPr>
        <w:t>C</w:t>
      </w:r>
      <w:r>
        <w:rPr>
          <w:rFonts w:ascii="Times New Roman" w:eastAsia="宋体" w:hAnsi="Times New Roman" w:cs="Times New Roman"/>
          <w:szCs w:val="24"/>
        </w:rPr>
        <w:t>A</w:t>
      </w:r>
      <w:r w:rsidR="00641EDB">
        <w:rPr>
          <w:rFonts w:ascii="Times New Roman" w:eastAsia="宋体" w:hAnsi="Times New Roman" w:cs="Times New Roman"/>
          <w:szCs w:val="24"/>
        </w:rPr>
        <w:t>锁</w:t>
      </w:r>
    </w:p>
    <w:p w:rsidR="001100D2" w:rsidRDefault="00324529" w:rsidP="00017395">
      <w:pPr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1CFC02A7" wp14:editId="6249B81D">
            <wp:extent cx="2413711" cy="2466327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37783" cy="249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0D2" w:rsidRDefault="001100D2" w:rsidP="00017395">
      <w:pPr>
        <w:rPr>
          <w:rFonts w:ascii="Times New Roman" w:eastAsia="宋体" w:hAnsi="Times New Roman" w:cs="Times New Roman"/>
          <w:szCs w:val="24"/>
        </w:rPr>
      </w:pPr>
    </w:p>
    <w:p w:rsidR="001100D2" w:rsidRDefault="001100D2" w:rsidP="00017395">
      <w:pPr>
        <w:rPr>
          <w:rFonts w:ascii="Times New Roman" w:eastAsia="宋体" w:hAnsi="Times New Roman" w:cs="Times New Roman"/>
          <w:szCs w:val="24"/>
        </w:rPr>
      </w:pPr>
    </w:p>
    <w:p w:rsidR="001709F0" w:rsidRDefault="001709F0" w:rsidP="00017395">
      <w:pPr>
        <w:rPr>
          <w:rFonts w:ascii="Times New Roman" w:eastAsia="宋体" w:hAnsi="Times New Roman" w:cs="Times New Roman"/>
          <w:szCs w:val="24"/>
        </w:rPr>
      </w:pPr>
    </w:p>
    <w:p w:rsidR="001709F0" w:rsidRPr="00017395" w:rsidRDefault="001709F0" w:rsidP="00017395">
      <w:pPr>
        <w:rPr>
          <w:rFonts w:ascii="Times New Roman" w:eastAsia="宋体" w:hAnsi="Times New Roman" w:cs="Times New Roman"/>
          <w:szCs w:val="24"/>
        </w:rPr>
      </w:pPr>
    </w:p>
    <w:p w:rsidR="00633DA9" w:rsidRPr="00DF3771" w:rsidRDefault="00633DA9" w:rsidP="00052D61">
      <w:pPr>
        <w:pStyle w:val="2"/>
      </w:pPr>
      <w:bookmarkStart w:id="56" w:name="_Toc405377375"/>
      <w:bookmarkStart w:id="57" w:name="_Toc516677122"/>
      <w:bookmarkEnd w:id="0"/>
      <w:bookmarkEnd w:id="1"/>
      <w:r w:rsidRPr="00DF3771">
        <w:rPr>
          <w:rFonts w:hint="eastAsia"/>
        </w:rPr>
        <w:t>基本流程</w:t>
      </w:r>
      <w:bookmarkEnd w:id="56"/>
      <w:bookmarkEnd w:id="57"/>
    </w:p>
    <w:p w:rsidR="00963B87" w:rsidRPr="00963B87" w:rsidRDefault="00963B87" w:rsidP="00963B87">
      <w:pPr>
        <w:pStyle w:val="a0"/>
        <w:numPr>
          <w:ilvl w:val="0"/>
          <w:numId w:val="14"/>
        </w:numPr>
        <w:ind w:firstLineChars="0"/>
        <w:rPr>
          <w:vanish/>
        </w:rPr>
      </w:pPr>
    </w:p>
    <w:p w:rsidR="00963B87" w:rsidRPr="00963B87" w:rsidRDefault="00963B87" w:rsidP="00963B87">
      <w:pPr>
        <w:pStyle w:val="a0"/>
        <w:numPr>
          <w:ilvl w:val="1"/>
          <w:numId w:val="14"/>
        </w:numPr>
        <w:ind w:firstLineChars="0"/>
        <w:rPr>
          <w:vanish/>
        </w:rPr>
      </w:pPr>
    </w:p>
    <w:p w:rsidR="00633DA9" w:rsidRDefault="00017395" w:rsidP="00633DA9">
      <w:r>
        <w:rPr>
          <w:noProof/>
        </w:rPr>
        <w:drawing>
          <wp:inline distT="0" distB="0" distL="0" distR="0" wp14:anchorId="70E063DA" wp14:editId="6B63A2B2">
            <wp:extent cx="5263362" cy="1749287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668" w:rsidRDefault="00D05668" w:rsidP="00633DA9"/>
    <w:p w:rsidR="005C4426" w:rsidRDefault="005C4426" w:rsidP="00633DA9"/>
    <w:p w:rsidR="005C4426" w:rsidRDefault="003A25F4" w:rsidP="00633DA9">
      <w:r w:rsidRPr="00B82667">
        <w:rPr>
          <w:b/>
          <w:color w:val="FF0000"/>
        </w:rPr>
        <w:lastRenderedPageBreak/>
        <w:t>在不涉及全流程电子开评标的情况下</w:t>
      </w:r>
      <w:r w:rsidRPr="00B82667">
        <w:rPr>
          <w:rFonts w:hint="eastAsia"/>
          <w:b/>
          <w:color w:val="FF0000"/>
        </w:rPr>
        <w:t>，</w:t>
      </w:r>
      <w:r w:rsidR="00DF3DB0" w:rsidRPr="00B82667">
        <w:rPr>
          <w:rFonts w:hint="eastAsia"/>
          <w:b/>
          <w:color w:val="FF0000"/>
        </w:rPr>
        <w:t>基本的</w:t>
      </w:r>
      <w:r w:rsidR="00C85EB6" w:rsidRPr="00B82667">
        <w:rPr>
          <w:rFonts w:hint="eastAsia"/>
          <w:b/>
          <w:color w:val="FF0000"/>
        </w:rPr>
        <w:t>流程</w:t>
      </w:r>
      <w:r w:rsidR="00DF3DB0" w:rsidRPr="00B82667">
        <w:rPr>
          <w:rFonts w:hint="eastAsia"/>
          <w:b/>
          <w:color w:val="FF0000"/>
        </w:rPr>
        <w:t>为以下</w:t>
      </w:r>
      <w:r w:rsidR="00943C3C">
        <w:rPr>
          <w:rFonts w:hint="eastAsia"/>
        </w:rPr>
        <w:t>：</w:t>
      </w:r>
    </w:p>
    <w:p w:rsidR="005C4426" w:rsidRDefault="005C4426" w:rsidP="005C4426">
      <w:r>
        <w:rPr>
          <w:rFonts w:hint="eastAsia"/>
        </w:rPr>
        <w:t>1</w:t>
      </w:r>
      <w:r>
        <w:t>招标方案</w:t>
      </w:r>
      <w:r>
        <w:rPr>
          <w:rFonts w:hint="eastAsia"/>
        </w:rPr>
        <w:t>（合同：在线委托确认或新增委托合同）</w:t>
      </w:r>
      <w:r>
        <w:rPr>
          <w:rFonts w:hint="eastAsia"/>
        </w:rPr>
        <w:t>-</w:t>
      </w:r>
      <w:r>
        <w:t>-&gt;</w:t>
      </w:r>
      <w:r w:rsidR="00C85EB6">
        <w:t>招标方案</w:t>
      </w:r>
      <w:r w:rsidR="00C85EB6">
        <w:rPr>
          <w:rFonts w:hint="eastAsia"/>
        </w:rPr>
        <w:t>（招标策划）</w:t>
      </w:r>
      <w:r w:rsidR="00DB4AD8">
        <w:rPr>
          <w:rFonts w:hint="eastAsia"/>
        </w:rPr>
        <w:t>；</w:t>
      </w:r>
    </w:p>
    <w:p w:rsidR="005C4426" w:rsidRDefault="00C85EB6" w:rsidP="00633DA9">
      <w:r>
        <w:rPr>
          <w:rFonts w:hint="eastAsia"/>
        </w:rPr>
        <w:t>2</w:t>
      </w:r>
      <w:r>
        <w:rPr>
          <w:rFonts w:hint="eastAsia"/>
        </w:rPr>
        <w:t>招标准备（招标文件编制审核）</w:t>
      </w:r>
      <w:r>
        <w:rPr>
          <w:rFonts w:hint="eastAsia"/>
        </w:rPr>
        <w:t>-</w:t>
      </w:r>
      <w:r>
        <w:t>-&gt;</w:t>
      </w:r>
      <w:r>
        <w:rPr>
          <w:rFonts w:hint="eastAsia"/>
        </w:rPr>
        <w:t>招标准备（开评标场地登记）</w:t>
      </w:r>
      <w:r>
        <w:rPr>
          <w:rFonts w:hint="eastAsia"/>
        </w:rPr>
        <w:t>-</w:t>
      </w:r>
      <w:r>
        <w:t>-&gt;</w:t>
      </w:r>
      <w:r>
        <w:rPr>
          <w:rFonts w:hint="eastAsia"/>
        </w:rPr>
        <w:t>招标准备（</w:t>
      </w:r>
      <w:r>
        <w:t>发布招标公告</w:t>
      </w:r>
      <w:r>
        <w:rPr>
          <w:rFonts w:hint="eastAsia"/>
        </w:rPr>
        <w:t>）</w:t>
      </w:r>
      <w:r w:rsidR="00DB4AD8">
        <w:rPr>
          <w:rFonts w:hint="eastAsia"/>
        </w:rPr>
        <w:t>；</w:t>
      </w:r>
    </w:p>
    <w:p w:rsidR="00DB4AD8" w:rsidRDefault="00DB4AD8" w:rsidP="00633DA9">
      <w:r>
        <w:rPr>
          <w:rFonts w:hint="eastAsia"/>
        </w:rPr>
        <w:t>3</w:t>
      </w:r>
      <w:r>
        <w:rPr>
          <w:rFonts w:hint="eastAsia"/>
        </w:rPr>
        <w:t>开标评标（开标情况）</w:t>
      </w:r>
      <w:r>
        <w:rPr>
          <w:rFonts w:hint="eastAsia"/>
        </w:rPr>
        <w:t>--&gt;</w:t>
      </w:r>
      <w:r>
        <w:rPr>
          <w:rFonts w:hint="eastAsia"/>
        </w:rPr>
        <w:t>开标评标（评标情况）；</w:t>
      </w:r>
    </w:p>
    <w:p w:rsidR="00DB4AD8" w:rsidRDefault="00DB4AD8" w:rsidP="00633DA9">
      <w:r>
        <w:rPr>
          <w:rFonts w:hint="eastAsia"/>
        </w:rPr>
        <w:t>4</w:t>
      </w:r>
      <w:r>
        <w:rPr>
          <w:rFonts w:hint="eastAsia"/>
        </w:rPr>
        <w:t>定标管理（中标候选人公示）</w:t>
      </w:r>
      <w:r>
        <w:rPr>
          <w:rFonts w:hint="eastAsia"/>
        </w:rPr>
        <w:t>--</w:t>
      </w:r>
      <w:r>
        <w:t>&gt;</w:t>
      </w:r>
      <w:r w:rsidR="00C237B5">
        <w:rPr>
          <w:rFonts w:hint="eastAsia"/>
        </w:rPr>
        <w:t>定标管理（结果公告及中标通知书）</w:t>
      </w:r>
    </w:p>
    <w:p w:rsidR="00C21AA1" w:rsidRPr="00C21AA1" w:rsidRDefault="00C21AA1" w:rsidP="00633DA9">
      <w:r>
        <w:t>5</w:t>
      </w:r>
      <w:r>
        <w:t>招标异常</w:t>
      </w:r>
      <w:r>
        <w:rPr>
          <w:rFonts w:hint="eastAsia"/>
        </w:rPr>
        <w:t>：</w:t>
      </w:r>
      <w:r>
        <w:t>重做招标策划</w:t>
      </w:r>
      <w:r>
        <w:rPr>
          <w:rFonts w:hint="eastAsia"/>
        </w:rPr>
        <w:t>、</w:t>
      </w:r>
      <w:r>
        <w:t>终止招标</w:t>
      </w:r>
      <w:r>
        <w:rPr>
          <w:rFonts w:hint="eastAsia"/>
        </w:rPr>
        <w:t>、</w:t>
      </w:r>
      <w:r>
        <w:t>发布流标或异常公告</w:t>
      </w:r>
    </w:p>
    <w:p w:rsidR="00D05668" w:rsidRDefault="00D05668" w:rsidP="00633DA9"/>
    <w:p w:rsidR="00633DA9" w:rsidRPr="00DF3771" w:rsidRDefault="00FC0E3C" w:rsidP="00052D61">
      <w:pPr>
        <w:pStyle w:val="2"/>
      </w:pPr>
      <w:bookmarkStart w:id="58" w:name="_Toc516677123"/>
      <w:r>
        <w:rPr>
          <w:rFonts w:hint="eastAsia"/>
        </w:rPr>
        <w:t>业务操作手册</w:t>
      </w:r>
      <w:bookmarkEnd w:id="58"/>
    </w:p>
    <w:p w:rsidR="00052D61" w:rsidRPr="00052D61" w:rsidRDefault="00052D61" w:rsidP="00052D61">
      <w:pPr>
        <w:pStyle w:val="a0"/>
        <w:keepNext/>
        <w:keepLines/>
        <w:numPr>
          <w:ilvl w:val="0"/>
          <w:numId w:val="19"/>
        </w:numPr>
        <w:spacing w:before="120" w:after="120" w:line="360" w:lineRule="auto"/>
        <w:ind w:firstLineChars="0"/>
        <w:outlineLvl w:val="2"/>
        <w:rPr>
          <w:rFonts w:ascii="Times New Roman" w:eastAsia="宋体" w:hAnsi="Times New Roman" w:cs="Times New Roman"/>
          <w:b/>
          <w:bCs/>
          <w:vanish/>
          <w:sz w:val="28"/>
          <w:szCs w:val="18"/>
        </w:rPr>
      </w:pPr>
      <w:bookmarkStart w:id="59" w:name="_Toc419725537"/>
      <w:bookmarkStart w:id="60" w:name="_Toc516675541"/>
      <w:bookmarkStart w:id="61" w:name="_Toc516675717"/>
      <w:bookmarkStart w:id="62" w:name="_Toc516677124"/>
      <w:bookmarkEnd w:id="59"/>
      <w:bookmarkEnd w:id="60"/>
      <w:bookmarkEnd w:id="61"/>
      <w:bookmarkEnd w:id="62"/>
    </w:p>
    <w:p w:rsidR="00052D61" w:rsidRPr="00052D61" w:rsidRDefault="00052D61" w:rsidP="00052D61">
      <w:pPr>
        <w:pStyle w:val="a0"/>
        <w:keepNext/>
        <w:keepLines/>
        <w:numPr>
          <w:ilvl w:val="1"/>
          <w:numId w:val="19"/>
        </w:numPr>
        <w:spacing w:before="120" w:after="120" w:line="360" w:lineRule="auto"/>
        <w:ind w:firstLineChars="0"/>
        <w:outlineLvl w:val="2"/>
        <w:rPr>
          <w:rFonts w:ascii="Times New Roman" w:eastAsia="宋体" w:hAnsi="Times New Roman" w:cs="Times New Roman"/>
          <w:b/>
          <w:bCs/>
          <w:vanish/>
          <w:sz w:val="28"/>
          <w:szCs w:val="18"/>
        </w:rPr>
      </w:pPr>
      <w:bookmarkStart w:id="63" w:name="_Toc419725538"/>
      <w:bookmarkStart w:id="64" w:name="_Toc516675542"/>
      <w:bookmarkStart w:id="65" w:name="_Toc516675718"/>
      <w:bookmarkStart w:id="66" w:name="_Toc516677125"/>
      <w:bookmarkEnd w:id="63"/>
      <w:bookmarkEnd w:id="64"/>
      <w:bookmarkEnd w:id="65"/>
      <w:bookmarkEnd w:id="66"/>
    </w:p>
    <w:p w:rsidR="00052D61" w:rsidRPr="00052D61" w:rsidRDefault="00052D61" w:rsidP="00052D61">
      <w:pPr>
        <w:pStyle w:val="a0"/>
        <w:keepNext/>
        <w:keepLines/>
        <w:numPr>
          <w:ilvl w:val="1"/>
          <w:numId w:val="19"/>
        </w:numPr>
        <w:spacing w:before="120" w:after="120" w:line="360" w:lineRule="auto"/>
        <w:ind w:firstLineChars="0"/>
        <w:outlineLvl w:val="2"/>
        <w:rPr>
          <w:rFonts w:ascii="Times New Roman" w:eastAsia="宋体" w:hAnsi="Times New Roman" w:cs="Times New Roman"/>
          <w:b/>
          <w:bCs/>
          <w:vanish/>
          <w:sz w:val="28"/>
          <w:szCs w:val="18"/>
        </w:rPr>
      </w:pPr>
      <w:bookmarkStart w:id="67" w:name="_Toc419725539"/>
      <w:bookmarkStart w:id="68" w:name="_Toc516675543"/>
      <w:bookmarkStart w:id="69" w:name="_Toc516675719"/>
      <w:bookmarkStart w:id="70" w:name="_Toc516677126"/>
      <w:bookmarkEnd w:id="67"/>
      <w:bookmarkEnd w:id="68"/>
      <w:bookmarkEnd w:id="69"/>
      <w:bookmarkEnd w:id="70"/>
    </w:p>
    <w:p w:rsidR="00052D61" w:rsidRPr="00052D61" w:rsidRDefault="00052D61" w:rsidP="00052D61">
      <w:pPr>
        <w:pStyle w:val="a0"/>
        <w:keepNext/>
        <w:keepLines/>
        <w:numPr>
          <w:ilvl w:val="1"/>
          <w:numId w:val="19"/>
        </w:numPr>
        <w:spacing w:before="120" w:after="120" w:line="360" w:lineRule="auto"/>
        <w:ind w:firstLineChars="0"/>
        <w:outlineLvl w:val="2"/>
        <w:rPr>
          <w:rFonts w:ascii="Times New Roman" w:eastAsia="宋体" w:hAnsi="Times New Roman" w:cs="Times New Roman"/>
          <w:b/>
          <w:bCs/>
          <w:vanish/>
          <w:sz w:val="28"/>
          <w:szCs w:val="18"/>
        </w:rPr>
      </w:pPr>
      <w:bookmarkStart w:id="71" w:name="_Toc419725540"/>
      <w:bookmarkStart w:id="72" w:name="_Toc516675544"/>
      <w:bookmarkStart w:id="73" w:name="_Toc516675720"/>
      <w:bookmarkStart w:id="74" w:name="_Toc516677127"/>
      <w:bookmarkEnd w:id="71"/>
      <w:bookmarkEnd w:id="72"/>
      <w:bookmarkEnd w:id="73"/>
      <w:bookmarkEnd w:id="74"/>
    </w:p>
    <w:p w:rsidR="00633DA9" w:rsidRPr="00DF3771" w:rsidRDefault="00D56C4E" w:rsidP="00052D61">
      <w:pPr>
        <w:pStyle w:val="3"/>
      </w:pPr>
      <w:bookmarkStart w:id="75" w:name="_Toc516677128"/>
      <w:r>
        <w:rPr>
          <w:rFonts w:hint="eastAsia"/>
        </w:rPr>
        <w:t>在线委托合同确认</w:t>
      </w:r>
      <w:bookmarkEnd w:id="75"/>
    </w:p>
    <w:p w:rsidR="00F87CCC" w:rsidRDefault="00F87CCC" w:rsidP="00F87CCC">
      <w:pPr>
        <w:spacing w:line="360" w:lineRule="auto"/>
      </w:pPr>
    </w:p>
    <w:p w:rsidR="0021227B" w:rsidRDefault="0021227B" w:rsidP="00F87CCC">
      <w:pPr>
        <w:spacing w:line="360" w:lineRule="auto"/>
        <w:rPr>
          <w:b/>
        </w:rPr>
      </w:pPr>
      <w:r w:rsidRPr="0079048A">
        <w:rPr>
          <w:rFonts w:hint="eastAsia"/>
          <w:b/>
        </w:rPr>
        <w:t>前提条件：</w:t>
      </w:r>
      <w:r>
        <w:rPr>
          <w:rFonts w:hint="eastAsia"/>
        </w:rPr>
        <w:t>业主单位也在精彩纵横平台进行委托合同的编制立项，并选择了委托合同的发送代理公司。</w:t>
      </w:r>
    </w:p>
    <w:p w:rsidR="0021227B" w:rsidRPr="00F87CCC" w:rsidRDefault="0021227B" w:rsidP="00F87CCC">
      <w:pPr>
        <w:spacing w:line="360" w:lineRule="auto"/>
      </w:pPr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>
        <w:rPr>
          <w:rFonts w:hint="eastAsia"/>
        </w:rPr>
        <w:t>业主单位在线发起的委托合同，代理公司进行委托合同的确认。</w:t>
      </w:r>
    </w:p>
    <w:p w:rsidR="00633DA9" w:rsidRPr="005C167E" w:rsidRDefault="00633DA9" w:rsidP="00FC0E3C">
      <w:pPr>
        <w:rPr>
          <w:b/>
        </w:rPr>
      </w:pPr>
      <w:r w:rsidRPr="005C167E">
        <w:rPr>
          <w:rFonts w:hint="eastAsia"/>
          <w:b/>
        </w:rPr>
        <w:t>操作步骤：</w:t>
      </w:r>
    </w:p>
    <w:p w:rsidR="00633DA9" w:rsidRDefault="00633DA9" w:rsidP="00E97390">
      <w:pPr>
        <w:pStyle w:val="a0"/>
        <w:numPr>
          <w:ilvl w:val="0"/>
          <w:numId w:val="23"/>
        </w:numPr>
        <w:ind w:firstLineChars="0"/>
      </w:pPr>
      <w:r>
        <w:rPr>
          <w:rFonts w:hint="eastAsia"/>
        </w:rPr>
        <w:t>登录系统页面，点击“招标业务－</w:t>
      </w:r>
      <w:r w:rsidR="0041004B">
        <w:rPr>
          <w:rFonts w:hint="eastAsia"/>
        </w:rPr>
        <w:t>招标方案</w:t>
      </w:r>
      <w:r w:rsidR="00F44C62">
        <w:rPr>
          <w:rFonts w:hint="eastAsia"/>
        </w:rPr>
        <w:t>－在线委托合同确认</w:t>
      </w:r>
      <w:r>
        <w:rPr>
          <w:rFonts w:hint="eastAsia"/>
        </w:rPr>
        <w:t>”菜单，进入项目列表页面。如下图：</w:t>
      </w:r>
      <w:bookmarkStart w:id="76" w:name="_Toc225152731"/>
      <w:bookmarkStart w:id="77" w:name="_Toc261428517"/>
    </w:p>
    <w:p w:rsidR="00E97390" w:rsidRPr="00276B49" w:rsidRDefault="00E97390" w:rsidP="00E97390"/>
    <w:p w:rsidR="00633DA9" w:rsidRDefault="00E97390" w:rsidP="005046BA">
      <w:pPr>
        <w:pStyle w:val="10"/>
        <w:jc w:val="center"/>
      </w:pPr>
      <w:r>
        <w:rPr>
          <w:noProof/>
        </w:rPr>
        <w:drawing>
          <wp:inline distT="0" distB="0" distL="0" distR="0" wp14:anchorId="15EEEC47" wp14:editId="09EB1FA3">
            <wp:extent cx="5274310" cy="1246505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390" w:rsidRDefault="00E97390" w:rsidP="005046BA">
      <w:pPr>
        <w:pStyle w:val="10"/>
        <w:jc w:val="center"/>
      </w:pPr>
    </w:p>
    <w:p w:rsidR="005046BA" w:rsidRDefault="00633DA9" w:rsidP="005046BA">
      <w:r>
        <w:rPr>
          <w:rFonts w:hint="eastAsia"/>
        </w:rPr>
        <w:t>2</w:t>
      </w:r>
      <w:r>
        <w:rPr>
          <w:rFonts w:hint="eastAsia"/>
        </w:rPr>
        <w:t>、点击“</w:t>
      </w:r>
      <w:r w:rsidR="0011537C">
        <w:rPr>
          <w:rFonts w:hint="eastAsia"/>
        </w:rPr>
        <w:t>操作</w:t>
      </w:r>
      <w:r>
        <w:rPr>
          <w:rFonts w:hint="eastAsia"/>
        </w:rPr>
        <w:t>”按钮，进入“</w:t>
      </w:r>
      <w:r w:rsidR="0011537C">
        <w:rPr>
          <w:rFonts w:hint="eastAsia"/>
        </w:rPr>
        <w:t>查看委托项目</w:t>
      </w:r>
      <w:r>
        <w:rPr>
          <w:rFonts w:hint="eastAsia"/>
        </w:rPr>
        <w:t>”页面</w:t>
      </w:r>
      <w:r w:rsidR="0011537C">
        <w:rPr>
          <w:rFonts w:hint="eastAsia"/>
        </w:rPr>
        <w:t>，可以进行项目委托信息确认</w:t>
      </w:r>
      <w:r>
        <w:rPr>
          <w:rFonts w:hint="eastAsia"/>
        </w:rPr>
        <w:t>。</w:t>
      </w:r>
      <w:r>
        <w:t>如下图：</w:t>
      </w:r>
    </w:p>
    <w:p w:rsidR="005046BA" w:rsidRDefault="0011537C" w:rsidP="005046BA">
      <w:pPr>
        <w:ind w:firstLineChars="150" w:firstLine="315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</w:t>
      </w:r>
    </w:p>
    <w:p w:rsidR="0011537C" w:rsidRPr="005046BA" w:rsidRDefault="0011537C" w:rsidP="005046BA">
      <w:pPr>
        <w:ind w:firstLineChars="150" w:firstLine="315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C295A67" wp14:editId="797DDF01">
            <wp:extent cx="5274310" cy="235648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A9" w:rsidRPr="00E1775D" w:rsidRDefault="00633DA9" w:rsidP="005046BA">
      <w:pPr>
        <w:pStyle w:val="10"/>
        <w:jc w:val="center"/>
        <w:rPr>
          <w:sz w:val="24"/>
        </w:rPr>
      </w:pPr>
    </w:p>
    <w:p w:rsidR="00633DA9" w:rsidRPr="00590F11" w:rsidRDefault="00633DA9" w:rsidP="00633DA9">
      <w:r>
        <w:rPr>
          <w:rFonts w:hint="eastAsia"/>
        </w:rPr>
        <w:t>3</w:t>
      </w:r>
      <w:r>
        <w:rPr>
          <w:rFonts w:hint="eastAsia"/>
        </w:rPr>
        <w:t>、点击“下一步”按钮，</w:t>
      </w:r>
      <w:r w:rsidR="00833806">
        <w:rPr>
          <w:rFonts w:hint="eastAsia"/>
        </w:rPr>
        <w:t>可以提交招标代理子平台进行确认</w:t>
      </w:r>
      <w:r>
        <w:rPr>
          <w:rFonts w:hint="eastAsia"/>
        </w:rPr>
        <w:t>。如下图：</w:t>
      </w:r>
    </w:p>
    <w:p w:rsidR="00633DA9" w:rsidRDefault="0011537C" w:rsidP="00633DA9">
      <w:pPr>
        <w:pStyle w:val="10"/>
      </w:pPr>
      <w:r>
        <w:rPr>
          <w:noProof/>
        </w:rPr>
        <w:drawing>
          <wp:inline distT="0" distB="0" distL="0" distR="0" wp14:anchorId="6CE13567" wp14:editId="16CA9CFE">
            <wp:extent cx="5274310" cy="149923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A9" w:rsidRDefault="00833806" w:rsidP="00633DA9">
      <w:r>
        <w:rPr>
          <w:rFonts w:hint="eastAsia"/>
        </w:rPr>
        <w:t>招标代理子平台确认后，状态变成已确认。</w:t>
      </w:r>
    </w:p>
    <w:p w:rsidR="00833806" w:rsidRDefault="00833806" w:rsidP="00633DA9">
      <w:r>
        <w:rPr>
          <w:noProof/>
        </w:rPr>
        <w:drawing>
          <wp:inline distT="0" distB="0" distL="0" distR="0" wp14:anchorId="4EEE5F08" wp14:editId="4CCD7E50">
            <wp:extent cx="5274310" cy="24638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A9" w:rsidRDefault="00F05C6B" w:rsidP="00052D61">
      <w:pPr>
        <w:pStyle w:val="3"/>
      </w:pPr>
      <w:bookmarkStart w:id="78" w:name="_Toc516677129"/>
      <w:bookmarkEnd w:id="76"/>
      <w:bookmarkEnd w:id="77"/>
      <w:r>
        <w:rPr>
          <w:rFonts w:hint="eastAsia"/>
        </w:rPr>
        <w:t>新增委托合同</w:t>
      </w:r>
      <w:bookmarkEnd w:id="78"/>
    </w:p>
    <w:p w:rsidR="0062143F" w:rsidRDefault="00F87CCC" w:rsidP="000D4674">
      <w:r w:rsidRPr="0079048A">
        <w:rPr>
          <w:rFonts w:hint="eastAsia"/>
          <w:b/>
        </w:rPr>
        <w:t>前提条件：</w:t>
      </w:r>
      <w:r>
        <w:rPr>
          <w:rFonts w:hint="eastAsia"/>
          <w:b/>
        </w:rPr>
        <w:t xml:space="preserve"> </w:t>
      </w:r>
      <w:r w:rsidR="00F659FC">
        <w:rPr>
          <w:rFonts w:hint="eastAsia"/>
        </w:rPr>
        <w:t>若</w:t>
      </w:r>
      <w:r w:rsidR="00287760">
        <w:rPr>
          <w:rFonts w:hint="eastAsia"/>
        </w:rPr>
        <w:t>没有业主在线提交的委托合同申请</w:t>
      </w:r>
      <w:r w:rsidR="0062143F">
        <w:rPr>
          <w:rFonts w:hint="eastAsia"/>
        </w:rPr>
        <w:t>，</w:t>
      </w:r>
      <w:r w:rsidR="00287760">
        <w:rPr>
          <w:rFonts w:hint="eastAsia"/>
        </w:rPr>
        <w:t>代理机构</w:t>
      </w:r>
      <w:r w:rsidR="0062143F">
        <w:rPr>
          <w:rFonts w:hint="eastAsia"/>
        </w:rPr>
        <w:t>则需要</w:t>
      </w:r>
      <w:r w:rsidR="00287760">
        <w:rPr>
          <w:rFonts w:hint="eastAsia"/>
        </w:rPr>
        <w:t>新增委托合同</w:t>
      </w:r>
      <w:r w:rsidR="0062143F">
        <w:rPr>
          <w:rFonts w:hint="eastAsia"/>
        </w:rPr>
        <w:t>。</w:t>
      </w:r>
    </w:p>
    <w:p w:rsidR="00F87CCC" w:rsidRPr="000D4674" w:rsidRDefault="00F87CCC" w:rsidP="000D4674">
      <w:r w:rsidRPr="000D4674">
        <w:rPr>
          <w:rFonts w:hint="eastAsia"/>
          <w:b/>
        </w:rPr>
        <w:t>基本功能：</w:t>
      </w:r>
      <w:r w:rsidRPr="000D4674">
        <w:t xml:space="preserve"> </w:t>
      </w:r>
      <w:r w:rsidRPr="000D4674">
        <w:rPr>
          <w:rFonts w:hint="eastAsia"/>
        </w:rPr>
        <w:t>实现委托合同的</w:t>
      </w:r>
      <w:r w:rsidR="00287760">
        <w:rPr>
          <w:rFonts w:hint="eastAsia"/>
        </w:rPr>
        <w:t>新增</w:t>
      </w:r>
      <w:r w:rsidRPr="000D4674">
        <w:rPr>
          <w:rFonts w:hint="eastAsia"/>
        </w:rPr>
        <w:t>备案</w:t>
      </w:r>
      <w:r w:rsidR="00287760">
        <w:rPr>
          <w:rFonts w:hint="eastAsia"/>
        </w:rPr>
        <w:t>和审核</w:t>
      </w:r>
      <w:r w:rsidRPr="000D4674">
        <w:rPr>
          <w:rFonts w:hint="eastAsia"/>
        </w:rPr>
        <w:t>。</w:t>
      </w:r>
    </w:p>
    <w:p w:rsidR="00633DA9" w:rsidRPr="000D4674" w:rsidRDefault="00633DA9" w:rsidP="000D4674">
      <w:pPr>
        <w:rPr>
          <w:b/>
        </w:rPr>
      </w:pPr>
      <w:r w:rsidRPr="000D4674">
        <w:rPr>
          <w:rFonts w:hint="eastAsia"/>
          <w:b/>
        </w:rPr>
        <w:t>操作步骤：</w:t>
      </w:r>
    </w:p>
    <w:p w:rsidR="00633DA9" w:rsidRDefault="00633DA9" w:rsidP="00F05C6B">
      <w:pPr>
        <w:pStyle w:val="a0"/>
        <w:numPr>
          <w:ilvl w:val="0"/>
          <w:numId w:val="24"/>
        </w:numPr>
        <w:ind w:firstLineChars="0"/>
      </w:pPr>
      <w:r>
        <w:rPr>
          <w:rFonts w:hint="eastAsia"/>
        </w:rPr>
        <w:t>点击“招标方案－</w:t>
      </w:r>
      <w:r w:rsidR="00F05C6B">
        <w:rPr>
          <w:rFonts w:hint="eastAsia"/>
        </w:rPr>
        <w:t>新增委托合同</w:t>
      </w:r>
      <w:r>
        <w:rPr>
          <w:rFonts w:hint="eastAsia"/>
        </w:rPr>
        <w:t>”菜单，进入招标项目列表页面。如下图：</w:t>
      </w:r>
    </w:p>
    <w:p w:rsidR="00F05C6B" w:rsidRDefault="00F05C6B" w:rsidP="00F05C6B">
      <w:r>
        <w:rPr>
          <w:noProof/>
        </w:rPr>
        <w:drawing>
          <wp:inline distT="0" distB="0" distL="0" distR="0" wp14:anchorId="65E6D322" wp14:editId="046F84F4">
            <wp:extent cx="5274310" cy="192278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C6B" w:rsidRDefault="00F05C6B" w:rsidP="00F05C6B"/>
    <w:p w:rsidR="00D56C4E" w:rsidRDefault="00D56C4E" w:rsidP="00633DA9">
      <w:pPr>
        <w:pStyle w:val="10"/>
        <w:rPr>
          <w:sz w:val="24"/>
        </w:rPr>
      </w:pPr>
    </w:p>
    <w:p w:rsidR="00633DA9" w:rsidRDefault="00F87CCC" w:rsidP="00287760">
      <w:pPr>
        <w:pStyle w:val="a0"/>
        <w:numPr>
          <w:ilvl w:val="0"/>
          <w:numId w:val="24"/>
        </w:numPr>
        <w:ind w:firstLineChars="0"/>
      </w:pPr>
      <w:r>
        <w:rPr>
          <w:rFonts w:hint="eastAsia"/>
        </w:rPr>
        <w:lastRenderedPageBreak/>
        <w:t>点击</w:t>
      </w:r>
      <w:r w:rsidR="00633DA9">
        <w:rPr>
          <w:rFonts w:hint="eastAsia"/>
        </w:rPr>
        <w:t>“新增委托合同”按钮，进入如下</w:t>
      </w:r>
      <w:r w:rsidR="000D4674">
        <w:rPr>
          <w:rFonts w:hint="eastAsia"/>
        </w:rPr>
        <w:t>页面</w:t>
      </w:r>
      <w:r w:rsidR="00633DA9">
        <w:rPr>
          <w:rFonts w:hint="eastAsia"/>
        </w:rPr>
        <w:t>：</w:t>
      </w:r>
    </w:p>
    <w:p w:rsidR="008B34CE" w:rsidRDefault="00287760" w:rsidP="003D1A10">
      <w:pPr>
        <w:pStyle w:val="a0"/>
        <w:ind w:left="360" w:firstLineChars="0" w:firstLine="0"/>
      </w:pPr>
      <w:r>
        <w:t>注意</w:t>
      </w:r>
      <w:r>
        <w:rPr>
          <w:rFonts w:hint="eastAsia"/>
        </w:rPr>
        <w:t>：</w:t>
      </w:r>
    </w:p>
    <w:p w:rsidR="003D1A10" w:rsidRDefault="008B34CE" w:rsidP="003D1A10">
      <w:pPr>
        <w:pStyle w:val="a0"/>
        <w:ind w:left="360" w:firstLineChars="0" w:firstLine="0"/>
      </w:pPr>
      <w:r>
        <w:rPr>
          <w:rFonts w:hint="eastAsia"/>
        </w:rPr>
        <w:t>2</w:t>
      </w:r>
      <w:r>
        <w:t>.1</w:t>
      </w:r>
      <w:r w:rsidR="00287760">
        <w:rPr>
          <w:rFonts w:hint="eastAsia"/>
        </w:rPr>
        <w:t>“</w:t>
      </w:r>
      <w:r w:rsidR="00287760">
        <w:t>合同类别</w:t>
      </w:r>
      <w:r w:rsidR="00287760">
        <w:rPr>
          <w:rFonts w:hint="eastAsia"/>
        </w:rPr>
        <w:t>”分为</w:t>
      </w:r>
      <w:r>
        <w:rPr>
          <w:rFonts w:hint="eastAsia"/>
        </w:rPr>
        <w:t>：</w:t>
      </w:r>
      <w:r w:rsidR="00287760">
        <w:rPr>
          <w:rFonts w:hint="eastAsia"/>
        </w:rPr>
        <w:t>a</w:t>
      </w:r>
      <w:r w:rsidR="00287760">
        <w:rPr>
          <w:rFonts w:hint="eastAsia"/>
        </w:rPr>
        <w:t>“</w:t>
      </w:r>
      <w:r w:rsidR="00287760" w:rsidRPr="00287760">
        <w:rPr>
          <w:rFonts w:hint="eastAsia"/>
          <w:b/>
        </w:rPr>
        <w:t>单项委托合同</w:t>
      </w:r>
      <w:r w:rsidR="00287760">
        <w:rPr>
          <w:rFonts w:hint="eastAsia"/>
        </w:rPr>
        <w:t>”，意味着该合同只能用来做</w:t>
      </w:r>
      <w:r w:rsidR="00287760" w:rsidRPr="00287760">
        <w:rPr>
          <w:rFonts w:hint="eastAsia"/>
          <w:b/>
          <w:color w:val="FF0000"/>
        </w:rPr>
        <w:t>一次</w:t>
      </w:r>
      <w:r w:rsidR="00287760">
        <w:rPr>
          <w:rFonts w:hint="eastAsia"/>
        </w:rPr>
        <w:t>招标项目策划；</w:t>
      </w:r>
    </w:p>
    <w:p w:rsidR="003D1A10" w:rsidRDefault="008B34CE" w:rsidP="008B34CE">
      <w:pPr>
        <w:pStyle w:val="a0"/>
        <w:ind w:left="360" w:firstLineChars="300" w:firstLine="630"/>
      </w:pPr>
      <w:r>
        <w:rPr>
          <w:rFonts w:hint="eastAsia"/>
        </w:rPr>
        <w:t>b</w:t>
      </w:r>
      <w:r w:rsidR="003D1A10">
        <w:rPr>
          <w:rFonts w:hint="eastAsia"/>
        </w:rPr>
        <w:t>“</w:t>
      </w:r>
      <w:r w:rsidR="003D1A10" w:rsidRPr="003D1A10">
        <w:rPr>
          <w:rFonts w:hint="eastAsia"/>
          <w:b/>
        </w:rPr>
        <w:t>年度代理合同或项目总合同</w:t>
      </w:r>
      <w:r w:rsidR="003D1A10">
        <w:rPr>
          <w:rFonts w:hint="eastAsia"/>
        </w:rPr>
        <w:t>”，意味着该合同只能用来做</w:t>
      </w:r>
      <w:r w:rsidR="003D1A10">
        <w:rPr>
          <w:rFonts w:hint="eastAsia"/>
          <w:b/>
          <w:color w:val="FF0000"/>
        </w:rPr>
        <w:t>多</w:t>
      </w:r>
      <w:r w:rsidR="00392673">
        <w:rPr>
          <w:rFonts w:hint="eastAsia"/>
          <w:b/>
          <w:color w:val="FF0000"/>
        </w:rPr>
        <w:t>次</w:t>
      </w:r>
      <w:r w:rsidR="003D1A10">
        <w:rPr>
          <w:rFonts w:hint="eastAsia"/>
        </w:rPr>
        <w:t>招标项目策划</w:t>
      </w:r>
      <w:r>
        <w:rPr>
          <w:rFonts w:hint="eastAsia"/>
        </w:rPr>
        <w:t>。</w:t>
      </w:r>
    </w:p>
    <w:p w:rsidR="00287760" w:rsidRPr="003D1A10" w:rsidRDefault="00287760" w:rsidP="00287760">
      <w:pPr>
        <w:pStyle w:val="a0"/>
        <w:ind w:left="360" w:firstLineChars="0" w:firstLine="0"/>
      </w:pPr>
    </w:p>
    <w:p w:rsidR="00287760" w:rsidRDefault="00287760" w:rsidP="00F87CCC">
      <w:pPr>
        <w:ind w:firstLineChars="150" w:firstLine="315"/>
      </w:pPr>
      <w:r>
        <w:rPr>
          <w:noProof/>
        </w:rPr>
        <w:drawing>
          <wp:inline distT="0" distB="0" distL="0" distR="0" wp14:anchorId="62E117AF" wp14:editId="127B3B4E">
            <wp:extent cx="5274310" cy="195580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4AB" w:rsidRPr="003D1A10" w:rsidRDefault="009F64AB" w:rsidP="009F64AB">
      <w:pPr>
        <w:pStyle w:val="a0"/>
        <w:ind w:left="360" w:firstLineChars="0" w:firstLine="0"/>
      </w:pPr>
      <w:r>
        <w:rPr>
          <w:rFonts w:hint="eastAsia"/>
        </w:rPr>
        <w:t>2</w:t>
      </w:r>
      <w:r>
        <w:t>.2</w:t>
      </w:r>
      <w:r>
        <w:rPr>
          <w:rFonts w:hint="eastAsia"/>
        </w:rPr>
        <w:t>“是否新签订合同”：</w:t>
      </w:r>
      <w:r>
        <w:rPr>
          <w:rFonts w:hint="eastAsia"/>
        </w:rPr>
        <w:t>a</w:t>
      </w:r>
      <w:r>
        <w:rPr>
          <w:rFonts w:hint="eastAsia"/>
        </w:rPr>
        <w:t>选择“是”时，系统会根据平台定义的合同编号生成规则，自动生成一个系统合同编号；</w:t>
      </w:r>
    </w:p>
    <w:p w:rsidR="008B34CE" w:rsidRPr="009F64AB" w:rsidRDefault="008B34CE" w:rsidP="00F87CCC">
      <w:pPr>
        <w:ind w:firstLineChars="150" w:firstLine="315"/>
      </w:pPr>
    </w:p>
    <w:p w:rsidR="00633DA9" w:rsidRDefault="008B34CE" w:rsidP="00633DA9">
      <w:pPr>
        <w:pStyle w:val="10"/>
      </w:pPr>
      <w:r>
        <w:rPr>
          <w:noProof/>
        </w:rPr>
        <w:drawing>
          <wp:inline distT="0" distB="0" distL="0" distR="0" wp14:anchorId="60BC2DE3" wp14:editId="2A52B742">
            <wp:extent cx="5274310" cy="21145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4AB" w:rsidRDefault="009F64AB" w:rsidP="00633DA9">
      <w:pPr>
        <w:pStyle w:val="10"/>
      </w:pPr>
      <w:r>
        <w:rPr>
          <w:rFonts w:hint="eastAsia"/>
        </w:rPr>
        <w:t>b</w:t>
      </w:r>
      <w:r>
        <w:rPr>
          <w:rFonts w:hint="eastAsia"/>
        </w:rPr>
        <w:t>选择“否”时，可以填写合同说明，手动填写合同编号；</w:t>
      </w:r>
    </w:p>
    <w:p w:rsidR="009F64AB" w:rsidRDefault="009F64AB" w:rsidP="00633DA9">
      <w:pPr>
        <w:pStyle w:val="10"/>
      </w:pPr>
      <w:r>
        <w:rPr>
          <w:noProof/>
        </w:rPr>
        <w:drawing>
          <wp:inline distT="0" distB="0" distL="0" distR="0" wp14:anchorId="11EA4324" wp14:editId="041A8FA0">
            <wp:extent cx="5274310" cy="1928495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94B" w:rsidRDefault="0091094B" w:rsidP="00633DA9">
      <w:pPr>
        <w:pStyle w:val="10"/>
      </w:pPr>
      <w:r>
        <w:rPr>
          <w:rFonts w:hint="eastAsia"/>
        </w:rPr>
        <w:t>2</w:t>
      </w:r>
      <w:r>
        <w:t>.3</w:t>
      </w:r>
      <w:r w:rsidR="00B2074D">
        <w:t>招标人信息</w:t>
      </w:r>
      <w:r w:rsidR="00B2074D">
        <w:rPr>
          <w:rFonts w:hint="eastAsia"/>
        </w:rPr>
        <w:t>，业主单位挑选。可以挑选业主库中的审核入库的业主信息。如果业主信息无法挑选到，可以选择“注册”按钮，注册一个新业主账户信息</w:t>
      </w:r>
      <w:r w:rsidR="008A43E3">
        <w:rPr>
          <w:rFonts w:hint="eastAsia"/>
        </w:rPr>
        <w:t>（新注册的业主信息需要提交审核后</w:t>
      </w:r>
      <w:r w:rsidR="00222751">
        <w:rPr>
          <w:rFonts w:hint="eastAsia"/>
        </w:rPr>
        <w:t>，</w:t>
      </w:r>
      <w:r w:rsidR="008A43E3">
        <w:rPr>
          <w:rFonts w:hint="eastAsia"/>
        </w:rPr>
        <w:t>才能在业主库中选到）</w:t>
      </w:r>
    </w:p>
    <w:p w:rsidR="0091094B" w:rsidRDefault="00B2074D" w:rsidP="00633DA9">
      <w:pPr>
        <w:pStyle w:val="10"/>
      </w:pPr>
      <w:r>
        <w:rPr>
          <w:noProof/>
        </w:rPr>
        <w:lastRenderedPageBreak/>
        <w:drawing>
          <wp:inline distT="0" distB="0" distL="0" distR="0" wp14:anchorId="2FF3108D" wp14:editId="5E56D8F0">
            <wp:extent cx="5274310" cy="238887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94B" w:rsidRDefault="0091094B" w:rsidP="00633DA9">
      <w:pPr>
        <w:pStyle w:val="10"/>
      </w:pPr>
    </w:p>
    <w:p w:rsidR="00633DA9" w:rsidRDefault="00633DA9" w:rsidP="00633DA9">
      <w:r>
        <w:rPr>
          <w:rFonts w:hint="eastAsia"/>
        </w:rPr>
        <w:t>3</w:t>
      </w:r>
      <w:r>
        <w:rPr>
          <w:rFonts w:hint="eastAsia"/>
        </w:rPr>
        <w:t>、点击“下一步</w:t>
      </w:r>
      <w:r w:rsidR="0062143F">
        <w:rPr>
          <w:rFonts w:hint="eastAsia"/>
        </w:rPr>
        <w:t>”按钮，上传附件</w:t>
      </w:r>
      <w:r w:rsidR="00A20B9A">
        <w:rPr>
          <w:rFonts w:hint="eastAsia"/>
        </w:rPr>
        <w:t>（委托合同协议书（未签章电子版）、委托合同原件（双方盖章））</w:t>
      </w:r>
      <w:r w:rsidR="0062143F">
        <w:rPr>
          <w:rFonts w:hint="eastAsia"/>
        </w:rPr>
        <w:t>后，进入“提交审核”页面，</w:t>
      </w:r>
      <w:r>
        <w:rPr>
          <w:rFonts w:hint="eastAsia"/>
        </w:rPr>
        <w:t>如下图：</w:t>
      </w:r>
    </w:p>
    <w:p w:rsidR="00633DA9" w:rsidRPr="00A20B9A" w:rsidRDefault="00A20B9A" w:rsidP="00633DA9">
      <w:pPr>
        <w:pStyle w:val="10"/>
      </w:pPr>
      <w:r>
        <w:t>注</w:t>
      </w:r>
      <w:r>
        <w:rPr>
          <w:rFonts w:hint="eastAsia"/>
        </w:rPr>
        <w:t>：委托合同原件（双方盖章）的扫描件可以在归档时补传</w:t>
      </w:r>
    </w:p>
    <w:p w:rsidR="009B0833" w:rsidRDefault="009B0833" w:rsidP="00633DA9">
      <w:pPr>
        <w:pStyle w:val="10"/>
      </w:pPr>
      <w:r>
        <w:rPr>
          <w:noProof/>
        </w:rPr>
        <w:drawing>
          <wp:inline distT="0" distB="0" distL="0" distR="0" wp14:anchorId="3B86403C" wp14:editId="020DEC44">
            <wp:extent cx="5274310" cy="2715895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3C" w:rsidRDefault="00FC0E3C" w:rsidP="00052D61">
      <w:pPr>
        <w:pStyle w:val="3"/>
      </w:pPr>
      <w:bookmarkStart w:id="79" w:name="_Toc516677130"/>
      <w:r>
        <w:rPr>
          <w:rFonts w:hint="eastAsia"/>
        </w:rPr>
        <w:t>招标策划</w:t>
      </w:r>
      <w:bookmarkEnd w:id="79"/>
    </w:p>
    <w:p w:rsidR="00F87CCC" w:rsidRDefault="00F87CCC" w:rsidP="000D4674">
      <w:r w:rsidRPr="0079048A">
        <w:rPr>
          <w:rFonts w:hint="eastAsia"/>
          <w:b/>
        </w:rPr>
        <w:t>前提条件：</w:t>
      </w:r>
      <w:r>
        <w:t xml:space="preserve"> </w:t>
      </w:r>
      <w:r w:rsidR="008E12D9">
        <w:t>有新增</w:t>
      </w:r>
      <w:r w:rsidR="0062143F">
        <w:rPr>
          <w:rFonts w:hint="eastAsia"/>
        </w:rPr>
        <w:t>委托合同</w:t>
      </w:r>
      <w:r w:rsidR="008E12D9">
        <w:rPr>
          <w:rFonts w:hint="eastAsia"/>
        </w:rPr>
        <w:t>的情况下，并且审核</w:t>
      </w:r>
      <w:r w:rsidR="0062143F">
        <w:rPr>
          <w:rFonts w:hint="eastAsia"/>
        </w:rPr>
        <w:t>通过。</w:t>
      </w:r>
    </w:p>
    <w:p w:rsidR="00F87CCC" w:rsidRDefault="00F87CCC" w:rsidP="000D4674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 w:rsidR="0062143F">
        <w:rPr>
          <w:rFonts w:hint="eastAsia"/>
        </w:rPr>
        <w:t>实现项目的招标策划。</w:t>
      </w:r>
    </w:p>
    <w:p w:rsidR="00FC0E3C" w:rsidRPr="0079048A" w:rsidRDefault="00FC0E3C" w:rsidP="00FC0E3C">
      <w:pPr>
        <w:rPr>
          <w:b/>
        </w:rPr>
      </w:pPr>
      <w:r w:rsidRPr="0079048A">
        <w:rPr>
          <w:rFonts w:hint="eastAsia"/>
          <w:b/>
        </w:rPr>
        <w:t>操作步骤：</w:t>
      </w:r>
    </w:p>
    <w:p w:rsidR="00FC0E3C" w:rsidRDefault="00FC0E3C" w:rsidP="00521970">
      <w:pPr>
        <w:pStyle w:val="a0"/>
        <w:numPr>
          <w:ilvl w:val="0"/>
          <w:numId w:val="25"/>
        </w:numPr>
        <w:ind w:firstLineChars="0"/>
      </w:pPr>
      <w:r>
        <w:rPr>
          <w:rFonts w:hint="eastAsia"/>
        </w:rPr>
        <w:t>点击“招标方案－招标策划”菜单，进入招标策划列表页面。</w:t>
      </w:r>
    </w:p>
    <w:p w:rsidR="00521970" w:rsidRPr="00FC0E3C" w:rsidRDefault="00521970" w:rsidP="00521970">
      <w:r>
        <w:rPr>
          <w:noProof/>
        </w:rPr>
        <w:lastRenderedPageBreak/>
        <w:drawing>
          <wp:inline distT="0" distB="0" distL="0" distR="0" wp14:anchorId="13479D66" wp14:editId="354C7BB8">
            <wp:extent cx="5274310" cy="142494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3C" w:rsidRDefault="00FC0E3C" w:rsidP="00633DA9">
      <w:pPr>
        <w:pStyle w:val="10"/>
      </w:pPr>
    </w:p>
    <w:p w:rsidR="00FC0E3C" w:rsidRDefault="00FC0E3C" w:rsidP="00633DA9">
      <w:pPr>
        <w:pStyle w:val="10"/>
      </w:pPr>
      <w:r>
        <w:rPr>
          <w:rFonts w:hint="eastAsia"/>
        </w:rPr>
        <w:t>2</w:t>
      </w:r>
      <w:r w:rsidR="002A2D22">
        <w:rPr>
          <w:rFonts w:hint="eastAsia"/>
        </w:rPr>
        <w:t>、点击进入新增招标策划，选择好委托合同，对页面的项目策划信息进行完善。</w:t>
      </w:r>
      <w:r w:rsidR="002A2D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EC3824" wp14:editId="62328DD9">
            <wp:extent cx="5191125" cy="2161978"/>
            <wp:effectExtent l="19050" t="0" r="9525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16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E3C" w:rsidRPr="00FC0E3C" w:rsidRDefault="00FC0E3C" w:rsidP="00022425">
      <w:pPr>
        <w:pStyle w:val="10"/>
        <w:ind w:firstLineChars="200" w:firstLine="420"/>
        <w:rPr>
          <w:color w:val="FF0000"/>
        </w:rPr>
      </w:pPr>
      <w:r w:rsidRPr="00FC0E3C">
        <w:rPr>
          <w:rFonts w:hint="eastAsia"/>
          <w:color w:val="FF0000"/>
        </w:rPr>
        <w:t>注：招标方式选择是在该页面进行选择。</w:t>
      </w:r>
    </w:p>
    <w:p w:rsidR="00FC0E3C" w:rsidRDefault="00FC0E3C" w:rsidP="00633DA9">
      <w:pPr>
        <w:pStyle w:val="10"/>
      </w:pPr>
      <w:r>
        <w:rPr>
          <w:noProof/>
        </w:rPr>
        <w:drawing>
          <wp:inline distT="0" distB="0" distL="0" distR="0" wp14:anchorId="4878B6B1" wp14:editId="5A057D9D">
            <wp:extent cx="5274310" cy="2163173"/>
            <wp:effectExtent l="19050" t="0" r="2540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D22" w:rsidRDefault="002A2D22" w:rsidP="00633DA9">
      <w:pPr>
        <w:pStyle w:val="10"/>
      </w:pPr>
      <w:r>
        <w:rPr>
          <w:rFonts w:hint="eastAsia"/>
        </w:rPr>
        <w:t>3</w:t>
      </w:r>
      <w:r>
        <w:rPr>
          <w:rFonts w:hint="eastAsia"/>
        </w:rPr>
        <w:t>、项目策划信息填完后，接下来是项目标段划分。</w:t>
      </w:r>
    </w:p>
    <w:p w:rsidR="002A2D22" w:rsidRDefault="002A2D22" w:rsidP="002A2D22">
      <w:pPr>
        <w:pStyle w:val="10"/>
        <w:ind w:firstLineChars="150" w:firstLine="315"/>
      </w:pPr>
      <w:r w:rsidRPr="002A2D22">
        <w:rPr>
          <w:rFonts w:hint="eastAsia"/>
        </w:rPr>
        <w:t>先填完一个标段信息，然后输入生成标段数量，可以批量生成对应数量的标段，且每个标段信息可以修改。</w:t>
      </w:r>
    </w:p>
    <w:p w:rsidR="002A2D22" w:rsidRPr="002A2D22" w:rsidRDefault="002A2D22" w:rsidP="002A2D22">
      <w:pPr>
        <w:pStyle w:val="10"/>
        <w:ind w:firstLineChars="150" w:firstLine="315"/>
      </w:pPr>
      <w:r w:rsidRPr="002A2D22">
        <w:rPr>
          <w:rFonts w:hint="eastAsia"/>
          <w:color w:val="FF0000"/>
        </w:rPr>
        <w:t>注：</w:t>
      </w:r>
      <w:r>
        <w:rPr>
          <w:rFonts w:hint="eastAsia"/>
          <w:color w:val="FF0000"/>
        </w:rPr>
        <w:t>每个标段的标书费和保证金在这边设置。</w:t>
      </w:r>
    </w:p>
    <w:p w:rsidR="002A2D22" w:rsidRDefault="002A2D22" w:rsidP="00633DA9">
      <w:pPr>
        <w:pStyle w:val="10"/>
      </w:pPr>
      <w:r>
        <w:rPr>
          <w:noProof/>
        </w:rPr>
        <w:lastRenderedPageBreak/>
        <w:drawing>
          <wp:inline distT="0" distB="0" distL="0" distR="0" wp14:anchorId="1FB0DDA8" wp14:editId="5F3445E7">
            <wp:extent cx="5274310" cy="143700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46" w:rsidRDefault="00C46BBC" w:rsidP="00633DA9">
      <w:pPr>
        <w:pStyle w:val="10"/>
        <w:rPr>
          <w:b/>
          <w:color w:val="FF0000"/>
          <w:sz w:val="32"/>
          <w:szCs w:val="32"/>
        </w:rPr>
      </w:pPr>
      <w:r w:rsidRPr="00C46BBC">
        <w:rPr>
          <w:b/>
          <w:color w:val="FF0000"/>
          <w:sz w:val="32"/>
          <w:szCs w:val="32"/>
        </w:rPr>
        <w:t>注意注意注意</w:t>
      </w:r>
      <w:r w:rsidRPr="00C46BBC">
        <w:rPr>
          <w:rFonts w:hint="eastAsia"/>
          <w:b/>
          <w:color w:val="FF0000"/>
          <w:sz w:val="32"/>
          <w:szCs w:val="32"/>
        </w:rPr>
        <w:t>：</w:t>
      </w:r>
    </w:p>
    <w:p w:rsidR="00C46BBC" w:rsidRPr="000A75DD" w:rsidRDefault="00C46BBC" w:rsidP="00C46BBC">
      <w:pPr>
        <w:pStyle w:val="10"/>
        <w:rPr>
          <w:b/>
          <w:color w:val="FF0000"/>
          <w:sz w:val="28"/>
          <w:szCs w:val="28"/>
        </w:rPr>
      </w:pPr>
      <w:r w:rsidRPr="000A75DD">
        <w:rPr>
          <w:rFonts w:hint="eastAsia"/>
          <w:b/>
          <w:color w:val="FF0000"/>
          <w:sz w:val="28"/>
          <w:szCs w:val="28"/>
        </w:rPr>
        <w:t>a</w:t>
      </w:r>
      <w:r w:rsidRPr="000A75DD">
        <w:rPr>
          <w:rFonts w:hint="eastAsia"/>
          <w:b/>
          <w:color w:val="FF0000"/>
          <w:sz w:val="28"/>
          <w:szCs w:val="28"/>
        </w:rPr>
        <w:t>如采用网上招投标，则要求采用模板制作电子版招标文件、投标人通过网络上传电子投标文件，实现全流程电子化。</w:t>
      </w:r>
      <w:r w:rsidRPr="000A75DD">
        <w:rPr>
          <w:rFonts w:hint="eastAsia"/>
          <w:b/>
          <w:color w:val="FF0000"/>
          <w:sz w:val="28"/>
          <w:szCs w:val="28"/>
        </w:rPr>
        <w:t xml:space="preserve">  </w:t>
      </w:r>
    </w:p>
    <w:p w:rsidR="00C46BBC" w:rsidRDefault="00C46BBC" w:rsidP="00C46BBC">
      <w:pPr>
        <w:pStyle w:val="10"/>
        <w:rPr>
          <w:b/>
          <w:color w:val="FF0000"/>
          <w:sz w:val="28"/>
          <w:szCs w:val="28"/>
        </w:rPr>
      </w:pPr>
      <w:r w:rsidRPr="000A75DD">
        <w:rPr>
          <w:rFonts w:hint="eastAsia"/>
          <w:b/>
          <w:color w:val="FF0000"/>
          <w:sz w:val="28"/>
          <w:szCs w:val="28"/>
        </w:rPr>
        <w:t>b</w:t>
      </w:r>
      <w:r w:rsidRPr="000A75DD">
        <w:rPr>
          <w:rFonts w:hint="eastAsia"/>
          <w:b/>
          <w:color w:val="FF0000"/>
          <w:sz w:val="28"/>
          <w:szCs w:val="28"/>
        </w:rPr>
        <w:t>若是否制作电子版招标文件选择否，则招标文件是以</w:t>
      </w:r>
      <w:r w:rsidRPr="000A75DD">
        <w:rPr>
          <w:rFonts w:hint="eastAsia"/>
          <w:b/>
          <w:color w:val="FF0000"/>
          <w:sz w:val="28"/>
          <w:szCs w:val="28"/>
        </w:rPr>
        <w:t>doc</w:t>
      </w:r>
      <w:r w:rsidRPr="000A75DD">
        <w:rPr>
          <w:rFonts w:hint="eastAsia"/>
          <w:b/>
          <w:color w:val="FF0000"/>
          <w:sz w:val="28"/>
          <w:szCs w:val="28"/>
        </w:rPr>
        <w:t>、</w:t>
      </w:r>
      <w:r w:rsidRPr="000A75DD">
        <w:rPr>
          <w:rFonts w:hint="eastAsia"/>
          <w:b/>
          <w:color w:val="FF0000"/>
          <w:sz w:val="28"/>
          <w:szCs w:val="28"/>
        </w:rPr>
        <w:t>docx</w:t>
      </w:r>
      <w:r w:rsidRPr="000A75DD">
        <w:rPr>
          <w:rFonts w:hint="eastAsia"/>
          <w:b/>
          <w:color w:val="FF0000"/>
          <w:sz w:val="28"/>
          <w:szCs w:val="28"/>
        </w:rPr>
        <w:t>等格式的附件形式上传。</w:t>
      </w:r>
    </w:p>
    <w:p w:rsidR="008E036C" w:rsidRPr="000A75DD" w:rsidRDefault="008E036C" w:rsidP="00C46BBC">
      <w:pPr>
        <w:pStyle w:val="1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c</w:t>
      </w:r>
      <w:r w:rsidRPr="003C1A48">
        <w:rPr>
          <w:rFonts w:hint="eastAsia"/>
          <w:b/>
          <w:color w:val="FF0000"/>
          <w:sz w:val="28"/>
          <w:szCs w:val="28"/>
        </w:rPr>
        <w:t>项目负责人已经有员工</w:t>
      </w:r>
      <w:r w:rsidRPr="003C1A48">
        <w:rPr>
          <w:rFonts w:hint="eastAsia"/>
          <w:b/>
          <w:color w:val="FF0000"/>
          <w:sz w:val="28"/>
          <w:szCs w:val="28"/>
        </w:rPr>
        <w:t>C</w:t>
      </w:r>
      <w:r w:rsidRPr="003C1A48">
        <w:rPr>
          <w:b/>
          <w:color w:val="FF0000"/>
          <w:sz w:val="28"/>
          <w:szCs w:val="28"/>
        </w:rPr>
        <w:t>A</w:t>
      </w:r>
      <w:r w:rsidRPr="003C1A48">
        <w:rPr>
          <w:b/>
          <w:color w:val="FF0000"/>
          <w:sz w:val="28"/>
          <w:szCs w:val="28"/>
        </w:rPr>
        <w:t>锁</w:t>
      </w:r>
    </w:p>
    <w:p w:rsidR="00C46BBC" w:rsidRPr="00C46BBC" w:rsidRDefault="00C46BBC" w:rsidP="00633DA9">
      <w:pPr>
        <w:pStyle w:val="10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94BABB4" wp14:editId="4D4B6A28">
            <wp:extent cx="5274310" cy="2533015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46" w:rsidRDefault="00875846" w:rsidP="00633DA9">
      <w:pPr>
        <w:pStyle w:val="10"/>
      </w:pPr>
    </w:p>
    <w:p w:rsidR="002A2D22" w:rsidRPr="002A2D22" w:rsidRDefault="002A2D22" w:rsidP="002A2D22">
      <w:pPr>
        <w:pStyle w:val="10"/>
      </w:pPr>
      <w:r>
        <w:rPr>
          <w:rFonts w:hint="eastAsia"/>
        </w:rPr>
        <w:t>4</w:t>
      </w:r>
      <w:r>
        <w:rPr>
          <w:rFonts w:hint="eastAsia"/>
        </w:rPr>
        <w:t>、然后点击下一步，若有相关扫描件，点击扫描件上传，最后进行策划提交即可。</w:t>
      </w:r>
    </w:p>
    <w:p w:rsidR="002A2D22" w:rsidRPr="002A2D22" w:rsidRDefault="002A2D22" w:rsidP="00633DA9">
      <w:pPr>
        <w:pStyle w:val="10"/>
      </w:pPr>
      <w:r>
        <w:rPr>
          <w:noProof/>
        </w:rPr>
        <w:lastRenderedPageBreak/>
        <w:drawing>
          <wp:inline distT="0" distB="0" distL="0" distR="0" wp14:anchorId="736AA0E2" wp14:editId="5CAAE281">
            <wp:extent cx="5274310" cy="2183589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3C" w:rsidRDefault="00022425" w:rsidP="00052D61">
      <w:pPr>
        <w:pStyle w:val="3"/>
      </w:pPr>
      <w:bookmarkStart w:id="80" w:name="_Toc516677131"/>
      <w:r>
        <w:rPr>
          <w:rFonts w:hint="eastAsia"/>
        </w:rPr>
        <w:t>制作</w:t>
      </w:r>
      <w:r w:rsidR="00FC0E3C">
        <w:rPr>
          <w:rFonts w:hint="eastAsia"/>
        </w:rPr>
        <w:t>招标文件</w:t>
      </w:r>
      <w:bookmarkEnd w:id="80"/>
    </w:p>
    <w:p w:rsidR="00F87CCC" w:rsidRDefault="00F87CCC" w:rsidP="000D4674">
      <w:r w:rsidRPr="0079048A">
        <w:rPr>
          <w:rFonts w:hint="eastAsia"/>
          <w:b/>
        </w:rPr>
        <w:t>前提条件：</w:t>
      </w:r>
      <w:r>
        <w:t xml:space="preserve"> </w:t>
      </w:r>
      <w:r w:rsidR="00022425">
        <w:rPr>
          <w:rFonts w:hint="eastAsia"/>
        </w:rPr>
        <w:t>招标策划审核通过。</w:t>
      </w:r>
      <w:r w:rsidR="00845F9B">
        <w:rPr>
          <w:rFonts w:hint="eastAsia"/>
        </w:rPr>
        <w:t>（项目负责人已经有员工</w:t>
      </w:r>
      <w:r w:rsidR="00845F9B">
        <w:rPr>
          <w:rFonts w:hint="eastAsia"/>
        </w:rPr>
        <w:t>C</w:t>
      </w:r>
      <w:r w:rsidR="00845F9B">
        <w:t>A</w:t>
      </w:r>
      <w:r w:rsidR="00845F9B">
        <w:t>锁</w:t>
      </w:r>
      <w:r w:rsidR="00845F9B">
        <w:rPr>
          <w:rFonts w:hint="eastAsia"/>
        </w:rPr>
        <w:t>）</w:t>
      </w:r>
    </w:p>
    <w:p w:rsidR="00F87CCC" w:rsidRPr="00F87CCC" w:rsidRDefault="00F87CCC" w:rsidP="000D4674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 w:rsidR="00022425">
        <w:rPr>
          <w:rFonts w:hint="eastAsia"/>
        </w:rPr>
        <w:t>实现招标文件的制作。</w:t>
      </w:r>
    </w:p>
    <w:p w:rsidR="00FC0E3C" w:rsidRPr="0079048A" w:rsidRDefault="00FC0E3C" w:rsidP="00FC0E3C">
      <w:pPr>
        <w:rPr>
          <w:b/>
        </w:rPr>
      </w:pPr>
      <w:r w:rsidRPr="0079048A">
        <w:rPr>
          <w:rFonts w:hint="eastAsia"/>
          <w:b/>
        </w:rPr>
        <w:t>操作步骤：</w:t>
      </w:r>
    </w:p>
    <w:p w:rsidR="00FC0E3C" w:rsidRDefault="00022425" w:rsidP="00F80C28">
      <w:pPr>
        <w:pStyle w:val="a0"/>
        <w:numPr>
          <w:ilvl w:val="0"/>
          <w:numId w:val="2"/>
        </w:numPr>
        <w:ind w:firstLineChars="0"/>
      </w:pPr>
      <w:r>
        <w:rPr>
          <w:rFonts w:hint="eastAsia"/>
        </w:rPr>
        <w:t>点击“招标准备</w:t>
      </w:r>
      <w:r>
        <w:rPr>
          <w:rFonts w:hint="eastAsia"/>
        </w:rPr>
        <w:t>-</w:t>
      </w:r>
      <w:r>
        <w:rPr>
          <w:rFonts w:hint="eastAsia"/>
        </w:rPr>
        <w:t>制作招标文件</w:t>
      </w:r>
      <w:r w:rsidR="00FC0E3C">
        <w:rPr>
          <w:rFonts w:hint="eastAsia"/>
        </w:rPr>
        <w:t>”菜单，进入</w:t>
      </w:r>
      <w:r>
        <w:rPr>
          <w:rFonts w:hint="eastAsia"/>
        </w:rPr>
        <w:t>制作招标文件</w:t>
      </w:r>
      <w:r w:rsidR="00FC0E3C">
        <w:rPr>
          <w:rFonts w:hint="eastAsia"/>
        </w:rPr>
        <w:t>列表页面。</w:t>
      </w:r>
    </w:p>
    <w:p w:rsidR="00C7737F" w:rsidRDefault="00C7737F" w:rsidP="00022425">
      <w:pPr>
        <w:pStyle w:val="a0"/>
        <w:ind w:firstLineChars="0" w:firstLine="0"/>
      </w:pPr>
      <w:r>
        <w:rPr>
          <w:noProof/>
        </w:rPr>
        <w:drawing>
          <wp:inline distT="0" distB="0" distL="0" distR="0" wp14:anchorId="125D7EA4" wp14:editId="37571642">
            <wp:extent cx="5274310" cy="193040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3C" w:rsidRDefault="00FC0E3C" w:rsidP="00FC0E3C">
      <w:pPr>
        <w:pStyle w:val="a0"/>
        <w:numPr>
          <w:ilvl w:val="0"/>
          <w:numId w:val="2"/>
        </w:numPr>
        <w:ind w:firstLineChars="0"/>
      </w:pPr>
      <w:r>
        <w:rPr>
          <w:rFonts w:hint="eastAsia"/>
        </w:rPr>
        <w:t>进入招标文件编制页面，进行招标文件信息的完善填写。</w:t>
      </w:r>
    </w:p>
    <w:p w:rsidR="00FC0E3C" w:rsidRDefault="00FC0E3C" w:rsidP="00FC0E3C">
      <w:r>
        <w:rPr>
          <w:noProof/>
        </w:rPr>
        <w:drawing>
          <wp:inline distT="0" distB="0" distL="0" distR="0" wp14:anchorId="36E2E7E6" wp14:editId="39E7307B">
            <wp:extent cx="5274310" cy="230977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F4F" w:rsidRDefault="00FC0E3C" w:rsidP="00511F4F">
      <w:pPr>
        <w:pStyle w:val="a0"/>
        <w:numPr>
          <w:ilvl w:val="0"/>
          <w:numId w:val="2"/>
        </w:numPr>
        <w:ind w:firstLineChars="0"/>
      </w:pPr>
      <w:r>
        <w:rPr>
          <w:rFonts w:hint="eastAsia"/>
        </w:rPr>
        <w:t>填写完成以后，点击下一步，进行“招标文件”的制作，进行选择范本</w:t>
      </w:r>
      <w:r w:rsidR="00F80C28">
        <w:rPr>
          <w:rFonts w:hint="eastAsia"/>
        </w:rPr>
        <w:t>，目前可用的是“无范本模版”</w:t>
      </w:r>
      <w:r>
        <w:rPr>
          <w:rFonts w:hint="eastAsia"/>
        </w:rPr>
        <w:t>。</w:t>
      </w:r>
    </w:p>
    <w:p w:rsidR="00FC0E3C" w:rsidRDefault="00FC0E3C" w:rsidP="00FC0E3C"/>
    <w:p w:rsidR="00511F4F" w:rsidRDefault="00F80C28" w:rsidP="00FC0E3C">
      <w:r>
        <w:rPr>
          <w:rFonts w:hint="eastAsia"/>
          <w:noProof/>
        </w:rPr>
        <w:lastRenderedPageBreak/>
        <w:drawing>
          <wp:inline distT="0" distB="0" distL="0" distR="0">
            <wp:extent cx="5274310" cy="21736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选择无范本模版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3C" w:rsidRDefault="00F80C28" w:rsidP="00FC0E3C">
      <w:pPr>
        <w:pStyle w:val="a0"/>
        <w:numPr>
          <w:ilvl w:val="0"/>
          <w:numId w:val="2"/>
        </w:numPr>
        <w:ind w:firstLineChars="0"/>
      </w:pPr>
      <w:r>
        <w:rPr>
          <w:rFonts w:hint="eastAsia"/>
        </w:rPr>
        <w:t>进入招标文件</w:t>
      </w:r>
      <w:r w:rsidR="00FC0E3C">
        <w:rPr>
          <w:rFonts w:hint="eastAsia"/>
        </w:rPr>
        <w:t>编制</w:t>
      </w:r>
      <w:r>
        <w:rPr>
          <w:rFonts w:hint="eastAsia"/>
        </w:rPr>
        <w:t>页面</w:t>
      </w:r>
      <w:r w:rsidR="00FC0E3C">
        <w:rPr>
          <w:rFonts w:hint="eastAsia"/>
        </w:rPr>
        <w:t>，按</w:t>
      </w:r>
      <w:r>
        <w:rPr>
          <w:rFonts w:hint="eastAsia"/>
        </w:rPr>
        <w:t>按左侧导航条顺序进行编辑制作</w:t>
      </w:r>
      <w:r w:rsidR="00FC0E3C">
        <w:rPr>
          <w:rFonts w:hint="eastAsia"/>
        </w:rPr>
        <w:t>。</w:t>
      </w:r>
    </w:p>
    <w:p w:rsidR="00F80C28" w:rsidRDefault="00F80C28" w:rsidP="00022425">
      <w:pPr>
        <w:pStyle w:val="a0"/>
        <w:ind w:firstLineChars="0" w:firstLine="0"/>
      </w:pPr>
      <w:r>
        <w:t>正文部分，直接上传定稿的</w:t>
      </w:r>
      <w:r>
        <w:rPr>
          <w:rFonts w:hint="eastAsia"/>
        </w:rPr>
        <w:t>w</w:t>
      </w:r>
      <w:r>
        <w:t>ord</w:t>
      </w:r>
      <w:r>
        <w:t>文档，系统将展示一个</w:t>
      </w:r>
      <w:r>
        <w:rPr>
          <w:rFonts w:hint="eastAsia"/>
        </w:rPr>
        <w:t>w</w:t>
      </w:r>
      <w:r>
        <w:t>ord</w:t>
      </w:r>
      <w:r>
        <w:t>编辑框可供在线</w:t>
      </w:r>
      <w:r w:rsidR="00CB164C">
        <w:t>编辑</w:t>
      </w:r>
    </w:p>
    <w:p w:rsidR="006802E8" w:rsidRDefault="00F80C28" w:rsidP="00022425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19456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正文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28" w:rsidRDefault="00F80C28" w:rsidP="00022425">
      <w:pPr>
        <w:pStyle w:val="a0"/>
        <w:ind w:firstLineChars="0" w:firstLine="0"/>
      </w:pPr>
      <w:r>
        <w:t>开标一览表</w:t>
      </w:r>
      <w:r w:rsidR="00CB164C">
        <w:t>部分</w:t>
      </w:r>
      <w:r>
        <w:t>，按照</w:t>
      </w:r>
      <w:r w:rsidR="00CB164C">
        <w:t>唱标要求设置格式和数据项</w:t>
      </w:r>
    </w:p>
    <w:p w:rsidR="00CB164C" w:rsidRDefault="00CB164C" w:rsidP="00022425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18567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开标一览表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4C" w:rsidRDefault="00CB164C" w:rsidP="00022425">
      <w:pPr>
        <w:pStyle w:val="a0"/>
        <w:ind w:firstLineChars="0" w:firstLine="0"/>
      </w:pPr>
      <w:r>
        <w:t>投标文件格式部分，系统提供二级目录供业务人员编辑，该部分既能方便投标单位制作投标文件，也能方便评委在评标阶段快速定位投标文件某些章节进行查看</w:t>
      </w:r>
    </w:p>
    <w:p w:rsidR="00CB164C" w:rsidRDefault="00CB164C" w:rsidP="00022425">
      <w:pPr>
        <w:pStyle w:val="a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3945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投标文件格式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4C" w:rsidRDefault="00CB164C" w:rsidP="00022425">
      <w:pPr>
        <w:pStyle w:val="a0"/>
        <w:ind w:firstLineChars="0" w:firstLine="0"/>
      </w:pPr>
      <w:r>
        <w:t>评标办法部分，目前可用的是无范本综合评标法，选择办法之后根据评审流程进行评分点和评审标准设置，评审方式包括通过性评审和打分评审，其中打分包括自动打分（公式计算）和直接打分（手动计算），并设置评分点关联的投标文件目录（评委可通过点击评分点跳转关联的投标文件目录）</w:t>
      </w:r>
    </w:p>
    <w:p w:rsidR="00CB164C" w:rsidRDefault="00CB164C" w:rsidP="00022425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3704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选择评标办法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4C" w:rsidRDefault="00CB164C" w:rsidP="00022425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3266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评分点设置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4C" w:rsidRDefault="00CB164C" w:rsidP="00022425">
      <w:pPr>
        <w:pStyle w:val="a0"/>
        <w:ind w:firstLineChars="0" w:firstLine="0"/>
      </w:pPr>
      <w:r>
        <w:t>当文件编制完成，并且审核通过，即可通过</w:t>
      </w:r>
      <w:r>
        <w:t>“</w:t>
      </w:r>
      <w:r>
        <w:t>生成招标文件</w:t>
      </w:r>
      <w:r>
        <w:t>”</w:t>
      </w:r>
      <w:r>
        <w:t>菜单生成电子版招标文件</w:t>
      </w:r>
    </w:p>
    <w:p w:rsidR="00CB164C" w:rsidRDefault="00CB164C" w:rsidP="00CB164C">
      <w:pPr>
        <w:pStyle w:val="3"/>
      </w:pPr>
      <w:bookmarkStart w:id="81" w:name="_Toc516677134"/>
      <w:bookmarkStart w:id="82" w:name="_Toc516677133"/>
      <w:r>
        <w:rPr>
          <w:rFonts w:hint="eastAsia"/>
        </w:rPr>
        <w:lastRenderedPageBreak/>
        <w:t>生成招标文件</w:t>
      </w:r>
      <w:bookmarkEnd w:id="81"/>
    </w:p>
    <w:p w:rsidR="00CB164C" w:rsidRDefault="00CB164C" w:rsidP="00CB164C">
      <w:r w:rsidRPr="0079048A">
        <w:rPr>
          <w:rFonts w:hint="eastAsia"/>
          <w:b/>
        </w:rPr>
        <w:t>前提条件：</w:t>
      </w:r>
      <w:r>
        <w:t xml:space="preserve"> </w:t>
      </w:r>
      <w:r>
        <w:t>招标文件审核通过</w:t>
      </w:r>
      <w:r>
        <w:rPr>
          <w:rFonts w:hint="eastAsia"/>
        </w:rPr>
        <w:t>。</w:t>
      </w:r>
    </w:p>
    <w:p w:rsidR="00CB164C" w:rsidRPr="00F87CCC" w:rsidRDefault="00CB164C" w:rsidP="00CB164C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>
        <w:rPr>
          <w:rFonts w:hint="eastAsia"/>
        </w:rPr>
        <w:t>将招标文件生成，并将开评标信息写入到招标文件中。</w:t>
      </w:r>
    </w:p>
    <w:p w:rsidR="00CB164C" w:rsidRPr="00F87CCC" w:rsidRDefault="00CB164C" w:rsidP="00CB164C">
      <w:pPr>
        <w:rPr>
          <w:b/>
        </w:rPr>
      </w:pPr>
      <w:r w:rsidRPr="00F87CCC">
        <w:rPr>
          <w:rFonts w:hint="eastAsia"/>
          <w:b/>
        </w:rPr>
        <w:t>基本步骤：</w:t>
      </w:r>
    </w:p>
    <w:p w:rsidR="00CB164C" w:rsidRDefault="00CB164C" w:rsidP="00CB164C">
      <w:pPr>
        <w:pStyle w:val="a0"/>
        <w:numPr>
          <w:ilvl w:val="0"/>
          <w:numId w:val="5"/>
        </w:numPr>
        <w:ind w:firstLineChars="0"/>
      </w:pPr>
      <w:r>
        <w:rPr>
          <w:rFonts w:hint="eastAsia"/>
        </w:rPr>
        <w:t>点击“招标准备—生成招标文件”菜单，进入生成招标文件页面，如下图：</w:t>
      </w:r>
    </w:p>
    <w:p w:rsidR="00CB164C" w:rsidRDefault="00CB164C" w:rsidP="00CB164C">
      <w:r>
        <w:rPr>
          <w:noProof/>
        </w:rPr>
        <w:drawing>
          <wp:inline distT="0" distB="0" distL="0" distR="0" wp14:anchorId="7E80169D" wp14:editId="12F08F6E">
            <wp:extent cx="5274310" cy="186817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4C" w:rsidRDefault="00CB164C" w:rsidP="00CB164C"/>
    <w:p w:rsidR="00CB164C" w:rsidRPr="00020619" w:rsidRDefault="00CB164C" w:rsidP="00CB164C">
      <w:r>
        <w:rPr>
          <w:rFonts w:hint="eastAsia"/>
        </w:rPr>
        <w:t>2</w:t>
      </w:r>
      <w:r>
        <w:rPr>
          <w:rFonts w:hint="eastAsia"/>
        </w:rPr>
        <w:t>、到列表页面后，选择对应的标段，进行点击标段后的操作，进行招标文件生成即可，页面如下图：</w:t>
      </w:r>
    </w:p>
    <w:p w:rsidR="00CB164C" w:rsidRDefault="00CB164C" w:rsidP="00CB164C">
      <w:r>
        <w:rPr>
          <w:noProof/>
        </w:rPr>
        <w:drawing>
          <wp:inline distT="0" distB="0" distL="0" distR="0" wp14:anchorId="31BB3552" wp14:editId="75F953C4">
            <wp:extent cx="4524375" cy="2680101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19" cy="268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19" w:rsidRDefault="00D108DA" w:rsidP="00052D61">
      <w:pPr>
        <w:pStyle w:val="3"/>
      </w:pPr>
      <w:r>
        <w:rPr>
          <w:rFonts w:hint="eastAsia"/>
        </w:rPr>
        <w:t>开评标场地预约</w:t>
      </w:r>
      <w:bookmarkEnd w:id="82"/>
    </w:p>
    <w:p w:rsidR="00F87CCC" w:rsidRDefault="00F87CCC" w:rsidP="00F87CCC">
      <w:pPr>
        <w:spacing w:line="360" w:lineRule="auto"/>
      </w:pPr>
      <w:r w:rsidRPr="0079048A">
        <w:rPr>
          <w:rFonts w:hint="eastAsia"/>
          <w:b/>
        </w:rPr>
        <w:t>前提条件：</w:t>
      </w:r>
      <w:r>
        <w:t xml:space="preserve"> </w:t>
      </w:r>
      <w:r w:rsidR="00511F4F">
        <w:rPr>
          <w:rFonts w:hint="eastAsia"/>
        </w:rPr>
        <w:t>招标策划审核通过。</w:t>
      </w:r>
    </w:p>
    <w:p w:rsidR="00F87CCC" w:rsidRDefault="00F87CCC" w:rsidP="00F87CCC">
      <w:pPr>
        <w:spacing w:line="360" w:lineRule="auto"/>
      </w:pPr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 w:rsidR="00511F4F">
        <w:rPr>
          <w:rFonts w:hint="eastAsia"/>
        </w:rPr>
        <w:t>实现项目的开评标场地预约。</w:t>
      </w:r>
    </w:p>
    <w:p w:rsidR="00D108DA" w:rsidRPr="00F658BA" w:rsidRDefault="00D108DA" w:rsidP="00F87CCC">
      <w:pPr>
        <w:spacing w:line="360" w:lineRule="auto"/>
        <w:rPr>
          <w:b/>
          <w:color w:val="FF0000"/>
        </w:rPr>
      </w:pPr>
      <w:r w:rsidRPr="00F658BA">
        <w:rPr>
          <w:b/>
          <w:color w:val="FF0000"/>
        </w:rPr>
        <w:t>注意</w:t>
      </w:r>
      <w:r w:rsidRPr="00F658BA">
        <w:rPr>
          <w:rFonts w:hint="eastAsia"/>
          <w:b/>
          <w:color w:val="FF0000"/>
        </w:rPr>
        <w:t>：场地</w:t>
      </w:r>
      <w:r w:rsidR="00076E2C" w:rsidRPr="00F658BA">
        <w:rPr>
          <w:rFonts w:hint="eastAsia"/>
          <w:b/>
          <w:color w:val="FF0000"/>
        </w:rPr>
        <w:t>可以多次预约，同一个项目后一次会覆盖上一次预约信息</w:t>
      </w:r>
    </w:p>
    <w:p w:rsidR="006802E8" w:rsidRPr="00F87CCC" w:rsidRDefault="00020619" w:rsidP="00FC0E3C">
      <w:pPr>
        <w:rPr>
          <w:b/>
        </w:rPr>
      </w:pPr>
      <w:r w:rsidRPr="00F87CCC">
        <w:rPr>
          <w:rFonts w:hint="eastAsia"/>
          <w:b/>
        </w:rPr>
        <w:t>基本步骤：</w:t>
      </w:r>
    </w:p>
    <w:p w:rsidR="00020619" w:rsidRDefault="00511F4F" w:rsidP="00020619">
      <w:pPr>
        <w:pStyle w:val="a0"/>
        <w:numPr>
          <w:ilvl w:val="0"/>
          <w:numId w:val="4"/>
        </w:numPr>
        <w:ind w:firstLineChars="0"/>
      </w:pPr>
      <w:r>
        <w:rPr>
          <w:rFonts w:hint="eastAsia"/>
        </w:rPr>
        <w:t>点击“招标准备</w:t>
      </w:r>
      <w:r w:rsidR="00020619">
        <w:rPr>
          <w:rFonts w:hint="eastAsia"/>
        </w:rPr>
        <w:t>—开评标场地</w:t>
      </w:r>
      <w:r w:rsidR="00882D26">
        <w:rPr>
          <w:rFonts w:hint="eastAsia"/>
        </w:rPr>
        <w:t>登记</w:t>
      </w:r>
      <w:r w:rsidR="00020619">
        <w:rPr>
          <w:rFonts w:hint="eastAsia"/>
        </w:rPr>
        <w:t>”菜单，进入开评标场地预约列表页面，如下图：</w:t>
      </w:r>
    </w:p>
    <w:p w:rsidR="00020619" w:rsidRDefault="00882D26" w:rsidP="00511F4F">
      <w:pPr>
        <w:pStyle w:val="a0"/>
        <w:ind w:firstLineChars="0" w:firstLine="0"/>
      </w:pPr>
      <w:r>
        <w:rPr>
          <w:noProof/>
        </w:rPr>
        <w:lastRenderedPageBreak/>
        <w:drawing>
          <wp:inline distT="0" distB="0" distL="0" distR="0" wp14:anchorId="750652CC" wp14:editId="76ACEAE7">
            <wp:extent cx="5274310" cy="179641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F4F" w:rsidRDefault="00020619" w:rsidP="00020619">
      <w:pPr>
        <w:pStyle w:val="a0"/>
        <w:numPr>
          <w:ilvl w:val="0"/>
          <w:numId w:val="4"/>
        </w:numPr>
        <w:ind w:firstLineChars="0"/>
      </w:pPr>
      <w:r w:rsidRPr="002D70B2">
        <w:rPr>
          <w:rFonts w:hint="eastAsia"/>
        </w:rPr>
        <w:t>点击“预约场地”按钮，</w:t>
      </w:r>
      <w:r w:rsidR="00511F4F">
        <w:rPr>
          <w:rFonts w:hint="eastAsia"/>
        </w:rPr>
        <w:t>进入“挑选标段（包）”页面。</w:t>
      </w:r>
    </w:p>
    <w:p w:rsidR="00020619" w:rsidRDefault="00020619" w:rsidP="008867C3">
      <w:pPr>
        <w:ind w:firstLineChars="200" w:firstLine="420"/>
      </w:pPr>
      <w:r>
        <w:rPr>
          <w:rFonts w:hint="eastAsia"/>
        </w:rPr>
        <w:t>选择相应的标段（包），点击“确定选择”按钮，进入“开评标场地预约”页面。如下图：</w:t>
      </w:r>
    </w:p>
    <w:p w:rsidR="008867C3" w:rsidRDefault="00511F4F" w:rsidP="008867C3">
      <w:pPr>
        <w:ind w:firstLineChars="200" w:firstLine="420"/>
      </w:pPr>
      <w:r>
        <w:rPr>
          <w:rFonts w:hint="eastAsia"/>
        </w:rPr>
        <w:t>若在本公司开</w:t>
      </w:r>
      <w:r w:rsidR="00E84031">
        <w:rPr>
          <w:rFonts w:hint="eastAsia"/>
        </w:rPr>
        <w:t>评</w:t>
      </w:r>
      <w:r>
        <w:rPr>
          <w:rFonts w:hint="eastAsia"/>
        </w:rPr>
        <w:t>标，是否在本公司开</w:t>
      </w:r>
      <w:r w:rsidR="008867C3">
        <w:rPr>
          <w:rFonts w:hint="eastAsia"/>
        </w:rPr>
        <w:t>评</w:t>
      </w:r>
      <w:r>
        <w:rPr>
          <w:rFonts w:hint="eastAsia"/>
        </w:rPr>
        <w:t>标请选择“是”，然后</w:t>
      </w:r>
      <w:r w:rsidR="008867C3">
        <w:rPr>
          <w:rFonts w:hint="eastAsia"/>
        </w:rPr>
        <w:t>在评标室选择空闲的开评标室；</w:t>
      </w:r>
    </w:p>
    <w:p w:rsidR="00511F4F" w:rsidRDefault="008867C3" w:rsidP="008867C3">
      <w:pPr>
        <w:ind w:firstLineChars="200" w:firstLine="420"/>
      </w:pPr>
      <w:r>
        <w:rPr>
          <w:rFonts w:hint="eastAsia"/>
        </w:rPr>
        <w:t>若不在本公司开评标，是否在本公司开评标请选择“否”，然后填写实际的开评标场地即可。</w:t>
      </w:r>
    </w:p>
    <w:p w:rsidR="00020619" w:rsidRDefault="00020619" w:rsidP="00511F4F">
      <w:pPr>
        <w:pStyle w:val="a0"/>
        <w:ind w:firstLineChars="0" w:firstLine="0"/>
      </w:pPr>
      <w:r>
        <w:rPr>
          <w:noProof/>
        </w:rPr>
        <w:drawing>
          <wp:inline distT="0" distB="0" distL="0" distR="0" wp14:anchorId="64757E75" wp14:editId="0A812D71">
            <wp:extent cx="5472121" cy="2390775"/>
            <wp:effectExtent l="19050" t="0" r="0" b="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551" cy="239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19" w:rsidRPr="002D70B2" w:rsidRDefault="00020619" w:rsidP="00020619">
      <w:r>
        <w:rPr>
          <w:rFonts w:hint="eastAsia"/>
        </w:rPr>
        <w:t xml:space="preserve"> </w:t>
      </w:r>
      <w:r>
        <w:rPr>
          <w:rFonts w:hint="eastAsia"/>
        </w:rPr>
        <w:t>信息填写完成，保存即可。</w:t>
      </w:r>
    </w:p>
    <w:p w:rsidR="00020619" w:rsidRDefault="00020619" w:rsidP="00052D61">
      <w:pPr>
        <w:pStyle w:val="3"/>
      </w:pPr>
      <w:bookmarkStart w:id="83" w:name="_Toc516677135"/>
      <w:r>
        <w:rPr>
          <w:rFonts w:hint="eastAsia"/>
        </w:rPr>
        <w:t>招标公告</w:t>
      </w:r>
      <w:bookmarkEnd w:id="83"/>
    </w:p>
    <w:p w:rsidR="00F87CCC" w:rsidRDefault="00F87CCC" w:rsidP="000D4674">
      <w:r w:rsidRPr="0079048A">
        <w:rPr>
          <w:rFonts w:hint="eastAsia"/>
          <w:b/>
        </w:rPr>
        <w:t>前提条件：</w:t>
      </w:r>
      <w:r>
        <w:t xml:space="preserve"> </w:t>
      </w:r>
      <w:r w:rsidR="00AB6D96">
        <w:rPr>
          <w:rFonts w:hint="eastAsia"/>
        </w:rPr>
        <w:t>招标文件</w:t>
      </w:r>
      <w:r w:rsidR="00B6607C">
        <w:rPr>
          <w:rFonts w:hint="eastAsia"/>
        </w:rPr>
        <w:t>已经上传并审核通过或招标文件</w:t>
      </w:r>
      <w:r w:rsidR="00AB6D96">
        <w:rPr>
          <w:rFonts w:hint="eastAsia"/>
        </w:rPr>
        <w:t>生成成功</w:t>
      </w:r>
      <w:r w:rsidR="00B6607C">
        <w:rPr>
          <w:rFonts w:hint="eastAsia"/>
        </w:rPr>
        <w:t>，场地预约已经完成</w:t>
      </w:r>
      <w:r w:rsidR="00AB6D96">
        <w:rPr>
          <w:rFonts w:hint="eastAsia"/>
        </w:rPr>
        <w:t>。</w:t>
      </w:r>
    </w:p>
    <w:p w:rsidR="00F87CCC" w:rsidRPr="00F87CCC" w:rsidRDefault="00F87CCC" w:rsidP="000D4674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 w:rsidR="00AB6D96">
        <w:rPr>
          <w:rFonts w:hint="eastAsia"/>
        </w:rPr>
        <w:t>发布招标公告</w:t>
      </w:r>
    </w:p>
    <w:p w:rsidR="00DD769E" w:rsidRPr="00F87CCC" w:rsidRDefault="00DD769E" w:rsidP="00DD769E">
      <w:pPr>
        <w:rPr>
          <w:b/>
        </w:rPr>
      </w:pPr>
      <w:r w:rsidRPr="00F87CCC">
        <w:rPr>
          <w:rFonts w:hint="eastAsia"/>
          <w:b/>
        </w:rPr>
        <w:t>基本步骤：</w:t>
      </w:r>
    </w:p>
    <w:p w:rsidR="00DD769E" w:rsidRPr="00DD769E" w:rsidRDefault="00AB6D96" w:rsidP="00DD769E">
      <w:pPr>
        <w:pStyle w:val="a0"/>
        <w:numPr>
          <w:ilvl w:val="0"/>
          <w:numId w:val="6"/>
        </w:numPr>
        <w:ind w:firstLineChars="0"/>
      </w:pPr>
      <w:r>
        <w:rPr>
          <w:rFonts w:hint="eastAsia"/>
        </w:rPr>
        <w:t>点击“招标准备</w:t>
      </w:r>
      <w:r w:rsidR="00DD769E">
        <w:rPr>
          <w:rFonts w:hint="eastAsia"/>
        </w:rPr>
        <w:t>—</w:t>
      </w:r>
      <w:r w:rsidR="00B148DA">
        <w:rPr>
          <w:rFonts w:hint="eastAsia"/>
        </w:rPr>
        <w:t>发布</w:t>
      </w:r>
      <w:r w:rsidR="00DD769E">
        <w:rPr>
          <w:rFonts w:hint="eastAsia"/>
        </w:rPr>
        <w:t>招标公告”菜单，进入招标公告列表页面，如下图：</w:t>
      </w:r>
    </w:p>
    <w:p w:rsidR="00020619" w:rsidRDefault="00020619" w:rsidP="00FC0E3C"/>
    <w:p w:rsidR="00CC5F9D" w:rsidRDefault="00CC5F9D" w:rsidP="00FC0E3C">
      <w:r>
        <w:rPr>
          <w:noProof/>
        </w:rPr>
        <w:lastRenderedPageBreak/>
        <w:drawing>
          <wp:inline distT="0" distB="0" distL="0" distR="0" wp14:anchorId="25F522C7" wp14:editId="62746166">
            <wp:extent cx="5274310" cy="173990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F9D" w:rsidRDefault="00CC5F9D" w:rsidP="00FC0E3C"/>
    <w:p w:rsidR="00117524" w:rsidRDefault="00117524" w:rsidP="00117524">
      <w:pPr>
        <w:pStyle w:val="a0"/>
        <w:numPr>
          <w:ilvl w:val="0"/>
          <w:numId w:val="6"/>
        </w:numPr>
        <w:ind w:firstLineChars="0"/>
      </w:pPr>
      <w:r>
        <w:rPr>
          <w:rFonts w:hint="eastAsia"/>
        </w:rPr>
        <w:t>到列表页面后，点击新增招标公告，选择对应的标段，进行招公告内容填写，页面如</w:t>
      </w:r>
      <w:r w:rsidR="00DD769E">
        <w:rPr>
          <w:rFonts w:hint="eastAsia"/>
        </w:rPr>
        <w:t>图：</w:t>
      </w:r>
    </w:p>
    <w:p w:rsidR="00DD769E" w:rsidRDefault="00AB6D96" w:rsidP="00117524">
      <w:pPr>
        <w:ind w:firstLineChars="150" w:firstLine="315"/>
      </w:pPr>
      <w:r>
        <w:rPr>
          <w:rFonts w:hint="eastAsia"/>
        </w:rPr>
        <w:t>若招标公告是从</w:t>
      </w:r>
      <w:r w:rsidR="00117524">
        <w:rPr>
          <w:rFonts w:hint="eastAsia"/>
        </w:rPr>
        <w:t>审核通过的</w:t>
      </w:r>
      <w:r>
        <w:rPr>
          <w:rFonts w:hint="eastAsia"/>
        </w:rPr>
        <w:t>招标文件中读取</w:t>
      </w:r>
      <w:r w:rsidR="00117524">
        <w:rPr>
          <w:rFonts w:hint="eastAsia"/>
        </w:rPr>
        <w:t>，则系统不允许编辑公告，项目负责人点击发布按钮，即可将公告发布到公司门户网站。</w:t>
      </w:r>
    </w:p>
    <w:p w:rsidR="00117524" w:rsidRDefault="00117524" w:rsidP="00117524">
      <w:pPr>
        <w:ind w:firstLineChars="150" w:firstLine="315"/>
      </w:pPr>
      <w:r>
        <w:rPr>
          <w:rFonts w:hint="eastAsia"/>
        </w:rPr>
        <w:t>若招标文件中无公告，系统提供文本编辑框，由项目负责人手动编辑公告内容，提交、审核通过后，即可发布到公司门户网站。</w:t>
      </w:r>
    </w:p>
    <w:p w:rsidR="00DD769E" w:rsidRDefault="00DD769E" w:rsidP="00FC0E3C">
      <w:r>
        <w:rPr>
          <w:noProof/>
        </w:rPr>
        <w:drawing>
          <wp:inline distT="0" distB="0" distL="0" distR="0" wp14:anchorId="46259378" wp14:editId="2A974DE5">
            <wp:extent cx="5274310" cy="2531496"/>
            <wp:effectExtent l="19050" t="0" r="2540" b="0"/>
            <wp:docPr id="2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9E" w:rsidRDefault="007843F1" w:rsidP="00DD769E">
      <w:pPr>
        <w:pStyle w:val="a0"/>
        <w:numPr>
          <w:ilvl w:val="0"/>
          <w:numId w:val="6"/>
        </w:numPr>
        <w:ind w:firstLineChars="0"/>
      </w:pPr>
      <w:r>
        <w:rPr>
          <w:rFonts w:hint="eastAsia"/>
        </w:rPr>
        <w:t>当信息填写完成以后，点击提交备案即可；然后等前期工作已做完，等待开标。</w:t>
      </w:r>
    </w:p>
    <w:p w:rsidR="00DD769E" w:rsidRDefault="00DD769E" w:rsidP="00DD769E">
      <w:r>
        <w:rPr>
          <w:noProof/>
        </w:rPr>
        <w:drawing>
          <wp:inline distT="0" distB="0" distL="0" distR="0" wp14:anchorId="099401DE" wp14:editId="0E18538E">
            <wp:extent cx="5274310" cy="2687638"/>
            <wp:effectExtent l="19050" t="0" r="2540" b="0"/>
            <wp:docPr id="2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FC" w:rsidRDefault="00143362" w:rsidP="00052D61">
      <w:pPr>
        <w:pStyle w:val="3"/>
      </w:pPr>
      <w:bookmarkStart w:id="84" w:name="_Toc516677137"/>
      <w:r>
        <w:rPr>
          <w:rFonts w:hint="eastAsia"/>
        </w:rPr>
        <w:lastRenderedPageBreak/>
        <w:t>招标文件澄清和修改</w:t>
      </w:r>
      <w:bookmarkEnd w:id="84"/>
    </w:p>
    <w:p w:rsidR="00143362" w:rsidRDefault="00143362" w:rsidP="00143362">
      <w:r w:rsidRPr="0079048A">
        <w:rPr>
          <w:rFonts w:hint="eastAsia"/>
          <w:b/>
        </w:rPr>
        <w:t>前提条件：</w:t>
      </w:r>
      <w:r>
        <w:t xml:space="preserve"> </w:t>
      </w:r>
      <w:r>
        <w:rPr>
          <w:rFonts w:hint="eastAsia"/>
        </w:rPr>
        <w:t>招标文件发布成功。</w:t>
      </w:r>
    </w:p>
    <w:p w:rsidR="00143362" w:rsidRPr="00F87CCC" w:rsidRDefault="00143362" w:rsidP="00143362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>
        <w:rPr>
          <w:rFonts w:hint="eastAsia"/>
        </w:rPr>
        <w:t>对招标文件的澄清和修改。</w:t>
      </w:r>
    </w:p>
    <w:p w:rsidR="00143362" w:rsidRPr="00F87CCC" w:rsidRDefault="00143362" w:rsidP="00143362">
      <w:pPr>
        <w:rPr>
          <w:b/>
        </w:rPr>
      </w:pPr>
      <w:r w:rsidRPr="00F87CCC">
        <w:rPr>
          <w:rFonts w:hint="eastAsia"/>
          <w:b/>
        </w:rPr>
        <w:t>基本步骤：</w:t>
      </w:r>
    </w:p>
    <w:p w:rsidR="00143362" w:rsidRDefault="00143362" w:rsidP="00143362">
      <w:r>
        <w:rPr>
          <w:rFonts w:hint="eastAsia"/>
        </w:rPr>
        <w:t>1</w:t>
      </w:r>
      <w:r>
        <w:rPr>
          <w:rFonts w:hint="eastAsia"/>
        </w:rPr>
        <w:t>、点击“招标准备——招标文件澄清和修改”菜单，进入招标文件澄清和修改列表页面，如下图：</w:t>
      </w:r>
    </w:p>
    <w:p w:rsidR="005D5544" w:rsidRPr="005D5544" w:rsidRDefault="005D5544" w:rsidP="00143362"/>
    <w:p w:rsidR="00F659FC" w:rsidRDefault="005D5544" w:rsidP="00F659FC">
      <w:r>
        <w:rPr>
          <w:noProof/>
        </w:rPr>
        <w:drawing>
          <wp:inline distT="0" distB="0" distL="0" distR="0" wp14:anchorId="053B0F8F" wp14:editId="5D836D7D">
            <wp:extent cx="5274310" cy="1727200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62" w:rsidRDefault="00143362" w:rsidP="00F659FC">
      <w:r>
        <w:rPr>
          <w:rFonts w:hint="eastAsia"/>
        </w:rPr>
        <w:t>2</w:t>
      </w:r>
      <w:r>
        <w:rPr>
          <w:rFonts w:hint="eastAsia"/>
        </w:rPr>
        <w:t>、填写澄清回复内容，选择是否变更开标时间。</w:t>
      </w:r>
    </w:p>
    <w:p w:rsidR="00F659FC" w:rsidRDefault="00F659FC" w:rsidP="00F659FC">
      <w:r>
        <w:rPr>
          <w:noProof/>
        </w:rPr>
        <w:drawing>
          <wp:inline distT="0" distB="0" distL="0" distR="0" wp14:anchorId="12A9A226" wp14:editId="10BE479A">
            <wp:extent cx="5274310" cy="2117049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62" w:rsidRDefault="00143362" w:rsidP="00F659FC">
      <w:r>
        <w:rPr>
          <w:rFonts w:hint="eastAsia"/>
        </w:rPr>
        <w:t>3</w:t>
      </w:r>
      <w:r>
        <w:rPr>
          <w:rFonts w:hint="eastAsia"/>
        </w:rPr>
        <w:t>、下一步，对招标文件进行修改，然后提交审核。</w:t>
      </w:r>
    </w:p>
    <w:p w:rsidR="00F659FC" w:rsidRDefault="00143362" w:rsidP="00F659FC">
      <w:r>
        <w:rPr>
          <w:noProof/>
        </w:rPr>
        <w:drawing>
          <wp:inline distT="0" distB="0" distL="0" distR="0" wp14:anchorId="6ECD9078" wp14:editId="5F2C4E44">
            <wp:extent cx="5274310" cy="207737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FC" w:rsidRPr="00F659FC" w:rsidRDefault="00F659FC" w:rsidP="00F659FC"/>
    <w:p w:rsidR="00CB164C" w:rsidRDefault="00CB164C">
      <w:pPr>
        <w:pStyle w:val="3"/>
      </w:pPr>
      <w:bookmarkStart w:id="85" w:name="_Toc516677138"/>
      <w:r>
        <w:lastRenderedPageBreak/>
        <w:t>电子</w:t>
      </w:r>
      <w:r w:rsidR="006E701D">
        <w:t>开</w:t>
      </w:r>
      <w:r>
        <w:t>标</w:t>
      </w:r>
    </w:p>
    <w:p w:rsidR="00CB164C" w:rsidRDefault="00CB164C" w:rsidP="00CB164C">
      <w:r w:rsidRPr="0079048A">
        <w:rPr>
          <w:rFonts w:hint="eastAsia"/>
          <w:b/>
        </w:rPr>
        <w:t>前提条件：</w:t>
      </w:r>
      <w:r>
        <w:t xml:space="preserve"> </w:t>
      </w:r>
      <w:r>
        <w:rPr>
          <w:rFonts w:hint="eastAsia"/>
        </w:rPr>
        <w:t>开标时间已到。</w:t>
      </w:r>
    </w:p>
    <w:p w:rsidR="00CB164C" w:rsidRDefault="00CB164C" w:rsidP="00CB164C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>
        <w:t>完成在线开标，生成开标一览表等资料</w:t>
      </w:r>
      <w:r>
        <w:rPr>
          <w:rFonts w:hint="eastAsia"/>
        </w:rPr>
        <w:t>。</w:t>
      </w:r>
    </w:p>
    <w:p w:rsidR="00CB164C" w:rsidRPr="006E701D" w:rsidRDefault="006E701D" w:rsidP="00CB164C">
      <w:pPr>
        <w:rPr>
          <w:b/>
        </w:rPr>
      </w:pPr>
      <w:r w:rsidRPr="006E701D">
        <w:rPr>
          <w:rFonts w:hint="eastAsia"/>
          <w:b/>
        </w:rPr>
        <w:t>基本步骤：</w:t>
      </w:r>
    </w:p>
    <w:p w:rsidR="006E701D" w:rsidRDefault="006E701D" w:rsidP="006E701D">
      <w:pPr>
        <w:pStyle w:val="a0"/>
        <w:numPr>
          <w:ilvl w:val="0"/>
          <w:numId w:val="27"/>
        </w:numPr>
        <w:ind w:firstLineChars="0"/>
      </w:pPr>
      <w:r>
        <w:rPr>
          <w:rFonts w:hint="eastAsia"/>
        </w:rPr>
        <w:t>登录精彩纵横开评标系统，找到待开标的项目，点击“进入项目”，然后选择“开标系统”</w:t>
      </w:r>
    </w:p>
    <w:p w:rsidR="006E701D" w:rsidRDefault="006E701D" w:rsidP="006E701D">
      <w:pPr>
        <w:pStyle w:val="a0"/>
        <w:ind w:left="360" w:firstLineChars="0" w:firstLine="0"/>
      </w:pPr>
      <w:r>
        <w:rPr>
          <w:noProof/>
        </w:rPr>
        <w:drawing>
          <wp:inline distT="0" distB="0" distL="0" distR="0" wp14:anchorId="452AF63B" wp14:editId="7134DB9D">
            <wp:extent cx="5274310" cy="23088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01D" w:rsidRDefault="006E701D" w:rsidP="006E701D">
      <w:pPr>
        <w:pStyle w:val="a0"/>
        <w:numPr>
          <w:ilvl w:val="0"/>
          <w:numId w:val="27"/>
        </w:numPr>
        <w:ind w:firstLineChars="0"/>
      </w:pPr>
      <w:r>
        <w:t>当开标时间已到，即可公布投标人名单，然后按照系统递交投标文件的顺序进行投标文件解密，由于文件采用双重加密机制，因此在投标单位插入</w:t>
      </w:r>
      <w:r>
        <w:rPr>
          <w:rFonts w:hint="eastAsia"/>
        </w:rPr>
        <w:t>C</w:t>
      </w:r>
      <w:r>
        <w:t>A</w:t>
      </w:r>
      <w:r>
        <w:t>解密后，还需业务人员插入自己的</w:t>
      </w:r>
      <w:r>
        <w:rPr>
          <w:rFonts w:hint="eastAsia"/>
        </w:rPr>
        <w:t>C</w:t>
      </w:r>
      <w:r>
        <w:t>A</w:t>
      </w:r>
      <w:r>
        <w:t>进行招标单位解密才能打开投标文件</w:t>
      </w:r>
    </w:p>
    <w:p w:rsidR="006E701D" w:rsidRDefault="006E701D" w:rsidP="006E701D">
      <w:pPr>
        <w:pStyle w:val="a0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2358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公布投标人名单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01D" w:rsidRDefault="006E701D" w:rsidP="006E701D">
      <w:pPr>
        <w:pStyle w:val="a0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23329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投标单位解密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01D" w:rsidRDefault="006E701D" w:rsidP="006E701D">
      <w:pPr>
        <w:pStyle w:val="a0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2510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招标单位解密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01D" w:rsidRDefault="006E701D" w:rsidP="006E701D">
      <w:pPr>
        <w:pStyle w:val="a0"/>
        <w:numPr>
          <w:ilvl w:val="0"/>
          <w:numId w:val="27"/>
        </w:numPr>
        <w:ind w:firstLineChars="0"/>
      </w:pPr>
      <w:r>
        <w:rPr>
          <w:rFonts w:hint="eastAsia"/>
        </w:rPr>
        <w:t>当双方都完成解密，即可公布投标人报价信息，进行唱标（如不需要可直接跳过）</w:t>
      </w:r>
    </w:p>
    <w:p w:rsidR="006E701D" w:rsidRDefault="006E701D" w:rsidP="006E701D">
      <w:pPr>
        <w:pStyle w:val="a0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2739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唱标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01D" w:rsidRPr="00CB164C" w:rsidRDefault="006E701D" w:rsidP="006E701D">
      <w:pPr>
        <w:pStyle w:val="a0"/>
        <w:ind w:left="360" w:firstLineChars="0" w:firstLine="0"/>
      </w:pPr>
    </w:p>
    <w:p w:rsidR="006E701D" w:rsidRDefault="006E701D">
      <w:pPr>
        <w:pStyle w:val="3"/>
      </w:pPr>
      <w:r>
        <w:t>电子评标</w:t>
      </w:r>
    </w:p>
    <w:p w:rsidR="006E701D" w:rsidRDefault="006E701D" w:rsidP="006E701D">
      <w:r w:rsidRPr="0079048A">
        <w:rPr>
          <w:rFonts w:hint="eastAsia"/>
          <w:b/>
        </w:rPr>
        <w:t>前提条件：</w:t>
      </w:r>
      <w:r>
        <w:t xml:space="preserve"> </w:t>
      </w:r>
      <w:r>
        <w:rPr>
          <w:rFonts w:hint="eastAsia"/>
        </w:rPr>
        <w:t>开标结束。</w:t>
      </w:r>
    </w:p>
    <w:p w:rsidR="006E701D" w:rsidRDefault="006E701D" w:rsidP="006E701D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>
        <w:t>完成在线开标，生成开标一览表等资料</w:t>
      </w:r>
      <w:r>
        <w:rPr>
          <w:rFonts w:hint="eastAsia"/>
        </w:rPr>
        <w:t>。</w:t>
      </w:r>
    </w:p>
    <w:p w:rsidR="006E701D" w:rsidRPr="00F87CCC" w:rsidRDefault="006E701D" w:rsidP="006E701D">
      <w:pPr>
        <w:rPr>
          <w:b/>
        </w:rPr>
      </w:pPr>
      <w:r w:rsidRPr="00F87CCC">
        <w:rPr>
          <w:rFonts w:hint="eastAsia"/>
          <w:b/>
        </w:rPr>
        <w:t>基本步骤：</w:t>
      </w:r>
    </w:p>
    <w:p w:rsidR="006E701D" w:rsidRDefault="006E701D" w:rsidP="006E701D">
      <w:pPr>
        <w:pStyle w:val="a0"/>
        <w:numPr>
          <w:ilvl w:val="0"/>
          <w:numId w:val="28"/>
        </w:numPr>
        <w:ind w:firstLineChars="0"/>
      </w:pPr>
      <w:r>
        <w:t>开标完成，导入招标文件之后，首先导入评委名单，然后评委根据系统自动生成的账号</w:t>
      </w:r>
      <w:r>
        <w:lastRenderedPageBreak/>
        <w:t>登录系统进行评标</w:t>
      </w:r>
    </w:p>
    <w:p w:rsidR="006E701D" w:rsidRDefault="006E701D" w:rsidP="006E701D">
      <w:pPr>
        <w:pStyle w:val="a0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3050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导入评委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01D" w:rsidRDefault="006E701D" w:rsidP="006E701D">
      <w:pPr>
        <w:pStyle w:val="a0"/>
        <w:numPr>
          <w:ilvl w:val="0"/>
          <w:numId w:val="28"/>
        </w:numPr>
        <w:ind w:firstLineChars="0"/>
      </w:pPr>
      <w:r>
        <w:rPr>
          <w:rFonts w:hint="eastAsia"/>
        </w:rPr>
        <w:t>评委进入系统后，可先在左侧“快捷功能”查看投标文件，然后按照招标文件设置开始评审流程</w:t>
      </w:r>
    </w:p>
    <w:p w:rsidR="006E701D" w:rsidRDefault="006E701D" w:rsidP="006E701D">
      <w:pPr>
        <w:pStyle w:val="a0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22758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评标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97" w:rsidRDefault="000C3497" w:rsidP="006E701D">
      <w:pPr>
        <w:pStyle w:val="a0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99F5EB5" wp14:editId="596306F8">
            <wp:extent cx="5274310" cy="2261870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6" w:name="_GoBack"/>
      <w:bookmarkEnd w:id="86"/>
    </w:p>
    <w:p w:rsidR="001420A6" w:rsidRDefault="001420A6" w:rsidP="006E701D">
      <w:pPr>
        <w:pStyle w:val="a0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26250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评审页面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0A6" w:rsidRDefault="001420A6" w:rsidP="001420A6">
      <w:pPr>
        <w:pStyle w:val="a0"/>
        <w:numPr>
          <w:ilvl w:val="0"/>
          <w:numId w:val="28"/>
        </w:numPr>
        <w:ind w:firstLineChars="0"/>
      </w:pPr>
      <w:r>
        <w:rPr>
          <w:rFonts w:hint="eastAsia"/>
        </w:rPr>
        <w:t>评审完成之后，业务人员可在线编辑或上传评标报告等资料，核对后请专家进行电子签章</w:t>
      </w:r>
    </w:p>
    <w:p w:rsidR="001420A6" w:rsidRDefault="001420A6" w:rsidP="001420A6">
      <w:pPr>
        <w:pStyle w:val="a0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205355"/>
            <wp:effectExtent l="0" t="0" r="254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编辑评标报告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0A6" w:rsidRDefault="001420A6" w:rsidP="001420A6">
      <w:pPr>
        <w:pStyle w:val="a0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15773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盖章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0A6" w:rsidRDefault="001420A6" w:rsidP="001420A6">
      <w:pPr>
        <w:pStyle w:val="a0"/>
        <w:numPr>
          <w:ilvl w:val="0"/>
          <w:numId w:val="28"/>
        </w:numPr>
        <w:ind w:firstLineChars="0"/>
      </w:pPr>
      <w:r>
        <w:rPr>
          <w:rFonts w:hint="eastAsia"/>
        </w:rPr>
        <w:t>评标结束后，可打包导出评标资料，并完成后续归档等工作</w:t>
      </w:r>
    </w:p>
    <w:p w:rsidR="001420A6" w:rsidRDefault="001420A6" w:rsidP="001420A6">
      <w:pPr>
        <w:pStyle w:val="a0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7849BBD" wp14:editId="74E258E5">
            <wp:extent cx="5274310" cy="229235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0A6" w:rsidRPr="006E701D" w:rsidRDefault="001420A6" w:rsidP="001420A6">
      <w:pPr>
        <w:pStyle w:val="a0"/>
        <w:ind w:left="360" w:firstLineChars="0" w:firstLine="0"/>
      </w:pPr>
    </w:p>
    <w:p w:rsidR="006E701D" w:rsidRPr="006E701D" w:rsidRDefault="006E701D" w:rsidP="006E701D"/>
    <w:p w:rsidR="00F659FC" w:rsidRDefault="00F659FC" w:rsidP="00052D61">
      <w:pPr>
        <w:pStyle w:val="3"/>
      </w:pPr>
      <w:r>
        <w:rPr>
          <w:rFonts w:hint="eastAsia"/>
        </w:rPr>
        <w:t>开标情况</w:t>
      </w:r>
      <w:bookmarkEnd w:id="85"/>
    </w:p>
    <w:p w:rsidR="00B463C7" w:rsidRDefault="00B463C7" w:rsidP="00B463C7">
      <w:r w:rsidRPr="0079048A">
        <w:rPr>
          <w:rFonts w:hint="eastAsia"/>
          <w:b/>
        </w:rPr>
        <w:t>前提条件：</w:t>
      </w:r>
      <w:r>
        <w:t xml:space="preserve"> </w:t>
      </w:r>
      <w:r>
        <w:rPr>
          <w:rFonts w:hint="eastAsia"/>
        </w:rPr>
        <w:t>开标</w:t>
      </w:r>
      <w:r w:rsidR="006E701D">
        <w:rPr>
          <w:rFonts w:hint="eastAsia"/>
        </w:rPr>
        <w:t>结束</w:t>
      </w:r>
      <w:r>
        <w:rPr>
          <w:rFonts w:hint="eastAsia"/>
        </w:rPr>
        <w:t>。</w:t>
      </w:r>
    </w:p>
    <w:p w:rsidR="00B463C7" w:rsidRDefault="00B463C7" w:rsidP="00B463C7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 w:rsidR="0035151A">
        <w:t>填写开评标记录信息</w:t>
      </w:r>
      <w:r w:rsidR="0035151A">
        <w:rPr>
          <w:rFonts w:hint="eastAsia"/>
        </w:rPr>
        <w:t>，</w:t>
      </w:r>
      <w:r w:rsidR="0035151A">
        <w:t>或</w:t>
      </w:r>
      <w:r>
        <w:rPr>
          <w:rFonts w:hint="eastAsia"/>
        </w:rPr>
        <w:t>同步</w:t>
      </w:r>
      <w:r w:rsidR="00190DC1">
        <w:rPr>
          <w:rFonts w:hint="eastAsia"/>
        </w:rPr>
        <w:t>开评</w:t>
      </w:r>
      <w:r>
        <w:rPr>
          <w:rFonts w:hint="eastAsia"/>
        </w:rPr>
        <w:t>标系统的开标</w:t>
      </w:r>
      <w:r w:rsidR="00B629BF">
        <w:rPr>
          <w:rFonts w:hint="eastAsia"/>
        </w:rPr>
        <w:t>结果</w:t>
      </w:r>
      <w:r>
        <w:rPr>
          <w:rFonts w:hint="eastAsia"/>
        </w:rPr>
        <w:t>信息。</w:t>
      </w:r>
    </w:p>
    <w:p w:rsidR="00FA7CE0" w:rsidRPr="00FA7CE0" w:rsidRDefault="00FA7CE0" w:rsidP="00B463C7">
      <w:pPr>
        <w:rPr>
          <w:b/>
          <w:color w:val="FF0000"/>
        </w:rPr>
      </w:pPr>
      <w:r w:rsidRPr="00FA7CE0">
        <w:rPr>
          <w:b/>
          <w:color w:val="FF0000"/>
        </w:rPr>
        <w:t>注意</w:t>
      </w:r>
      <w:r w:rsidRPr="00FA7CE0">
        <w:rPr>
          <w:rFonts w:hint="eastAsia"/>
          <w:b/>
          <w:color w:val="FF0000"/>
        </w:rPr>
        <w:t>：</w:t>
      </w:r>
      <w:r w:rsidRPr="00FA7CE0">
        <w:rPr>
          <w:b/>
          <w:color w:val="FF0000"/>
        </w:rPr>
        <w:t>如果点击过</w:t>
      </w:r>
      <w:r w:rsidRPr="00FA7CE0">
        <w:rPr>
          <w:rFonts w:hint="eastAsia"/>
          <w:b/>
          <w:color w:val="FF0000"/>
        </w:rPr>
        <w:t>“开标结束”按钮，以后将不可修改</w:t>
      </w:r>
    </w:p>
    <w:p w:rsidR="00B463C7" w:rsidRPr="00F87CCC" w:rsidRDefault="00B463C7" w:rsidP="00B463C7">
      <w:pPr>
        <w:rPr>
          <w:b/>
        </w:rPr>
      </w:pPr>
      <w:r w:rsidRPr="00F87CCC">
        <w:rPr>
          <w:rFonts w:hint="eastAsia"/>
          <w:b/>
        </w:rPr>
        <w:t>基本步骤：</w:t>
      </w:r>
    </w:p>
    <w:p w:rsidR="00B463C7" w:rsidRPr="00B463C7" w:rsidRDefault="00B463C7" w:rsidP="00B463C7">
      <w:r>
        <w:rPr>
          <w:rFonts w:hint="eastAsia"/>
        </w:rPr>
        <w:t>1</w:t>
      </w:r>
      <w:r>
        <w:rPr>
          <w:rFonts w:hint="eastAsia"/>
        </w:rPr>
        <w:t>、点击“开标评标——开标情况”菜单，进入开标情况查看列表页面，如下图：</w:t>
      </w:r>
    </w:p>
    <w:p w:rsidR="00F659FC" w:rsidRDefault="00F659FC" w:rsidP="00F659FC"/>
    <w:p w:rsidR="00C02819" w:rsidRDefault="00C02819" w:rsidP="00F659FC">
      <w:r>
        <w:rPr>
          <w:noProof/>
        </w:rPr>
        <w:drawing>
          <wp:inline distT="0" distB="0" distL="0" distR="0" wp14:anchorId="0595D770" wp14:editId="50112E5A">
            <wp:extent cx="5274310" cy="1139190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C7" w:rsidRDefault="00B463C7" w:rsidP="00B463C7">
      <w:pPr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C02819">
        <w:rPr>
          <w:rFonts w:hint="eastAsia"/>
        </w:rPr>
        <w:t>如果使用的是全流程电子开评标的项目，在开标结束后，</w:t>
      </w:r>
      <w:r>
        <w:rPr>
          <w:rFonts w:hint="eastAsia"/>
        </w:rPr>
        <w:t>开标系统若点击过公布投标人名单，则在此页面可以点击“获取开标数据”，将开标系统的开标情况同步到业务系统中来。</w:t>
      </w:r>
    </w:p>
    <w:p w:rsidR="00B463C7" w:rsidRPr="00B463C7" w:rsidRDefault="00B463C7" w:rsidP="00B463C7">
      <w:pPr>
        <w:jc w:val="left"/>
      </w:pPr>
      <w:r>
        <w:rPr>
          <w:rFonts w:hint="eastAsia"/>
        </w:rPr>
        <w:t>3</w:t>
      </w:r>
      <w:r>
        <w:rPr>
          <w:rFonts w:hint="eastAsia"/>
        </w:rPr>
        <w:t>、点击新增进入评标人人员，若后期门禁机做过对接，则对应人员可以凭</w:t>
      </w:r>
      <w:r>
        <w:rPr>
          <w:rFonts w:hint="eastAsia"/>
        </w:rPr>
        <w:t>CA</w:t>
      </w:r>
      <w:r>
        <w:rPr>
          <w:rFonts w:hint="eastAsia"/>
        </w:rPr>
        <w:t>锁开启门禁门，进入评标室。</w:t>
      </w:r>
    </w:p>
    <w:p w:rsidR="00B463C7" w:rsidRDefault="00B463C7" w:rsidP="00B463C7">
      <w:pPr>
        <w:jc w:val="left"/>
      </w:pPr>
    </w:p>
    <w:p w:rsidR="00F659FC" w:rsidRPr="00F659FC" w:rsidRDefault="00F659FC" w:rsidP="00B463C7">
      <w:pPr>
        <w:jc w:val="left"/>
      </w:pPr>
      <w:r>
        <w:rPr>
          <w:noProof/>
        </w:rPr>
        <w:lastRenderedPageBreak/>
        <w:drawing>
          <wp:inline distT="0" distB="0" distL="0" distR="0" wp14:anchorId="433C6D47" wp14:editId="0039076D">
            <wp:extent cx="5274310" cy="2344748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FC" w:rsidRDefault="00F659FC" w:rsidP="00052D61">
      <w:pPr>
        <w:pStyle w:val="3"/>
      </w:pPr>
      <w:bookmarkStart w:id="87" w:name="_Toc516677139"/>
      <w:r>
        <w:rPr>
          <w:rFonts w:hint="eastAsia"/>
        </w:rPr>
        <w:t>评标情况</w:t>
      </w:r>
      <w:bookmarkEnd w:id="87"/>
    </w:p>
    <w:p w:rsidR="00052D61" w:rsidRDefault="00052D61" w:rsidP="00052D61">
      <w:r w:rsidRPr="00052D61">
        <w:rPr>
          <w:rFonts w:hint="eastAsia"/>
          <w:b/>
        </w:rPr>
        <w:t>前提条件</w:t>
      </w:r>
      <w:r w:rsidRPr="00BD313F">
        <w:rPr>
          <w:rFonts w:hint="eastAsia"/>
          <w:b/>
        </w:rPr>
        <w:t>：</w:t>
      </w:r>
      <w:r>
        <w:rPr>
          <w:rFonts w:hint="eastAsia"/>
        </w:rPr>
        <w:t xml:space="preserve"> </w:t>
      </w:r>
      <w:r w:rsidR="00B463C7">
        <w:rPr>
          <w:rFonts w:hint="eastAsia"/>
        </w:rPr>
        <w:t>评标专家评标结束</w:t>
      </w:r>
      <w:r>
        <w:rPr>
          <w:rFonts w:hint="eastAsia"/>
        </w:rPr>
        <w:t>。</w:t>
      </w:r>
    </w:p>
    <w:p w:rsidR="00052D61" w:rsidRDefault="00052D61" w:rsidP="00052D61">
      <w:r w:rsidRPr="00052D61">
        <w:rPr>
          <w:rFonts w:hint="eastAsia"/>
          <w:b/>
        </w:rPr>
        <w:t>基本功能</w:t>
      </w:r>
      <w:r w:rsidRPr="00BD313F">
        <w:rPr>
          <w:rFonts w:hint="eastAsia"/>
          <w:b/>
        </w:rPr>
        <w:t>：</w:t>
      </w:r>
      <w:r w:rsidR="00190DC1">
        <w:rPr>
          <w:rFonts w:hint="eastAsia"/>
          <w:b/>
        </w:rPr>
        <w:t xml:space="preserve"> </w:t>
      </w:r>
      <w:r w:rsidR="00190DC1">
        <w:t>填写开评标记录信息</w:t>
      </w:r>
      <w:r w:rsidR="00190DC1">
        <w:rPr>
          <w:rFonts w:hint="eastAsia"/>
        </w:rPr>
        <w:t>，</w:t>
      </w:r>
      <w:r w:rsidR="00190DC1">
        <w:t>或</w:t>
      </w:r>
      <w:r w:rsidR="00190DC1">
        <w:rPr>
          <w:rFonts w:hint="eastAsia"/>
        </w:rPr>
        <w:t>同步开评标系统的评标结果信息</w:t>
      </w:r>
      <w:r>
        <w:rPr>
          <w:rFonts w:hint="eastAsia"/>
        </w:rPr>
        <w:t>。</w:t>
      </w:r>
    </w:p>
    <w:p w:rsidR="00B463C7" w:rsidRDefault="00BD313F" w:rsidP="00B463C7">
      <w:pPr>
        <w:rPr>
          <w:b/>
        </w:rPr>
      </w:pPr>
      <w:r>
        <w:rPr>
          <w:rFonts w:hint="eastAsia"/>
          <w:b/>
        </w:rPr>
        <w:t>基本步骤：</w:t>
      </w:r>
    </w:p>
    <w:p w:rsidR="00052D61" w:rsidRPr="00B463C7" w:rsidRDefault="00B463C7" w:rsidP="00052D61">
      <w:r>
        <w:rPr>
          <w:rFonts w:hint="eastAsia"/>
        </w:rPr>
        <w:t>1</w:t>
      </w:r>
      <w:r>
        <w:rPr>
          <w:rFonts w:hint="eastAsia"/>
        </w:rPr>
        <w:t>、点击“开标评标——评标情况”菜单，进入评标情况查看列表页面，如下图：</w:t>
      </w:r>
    </w:p>
    <w:p w:rsidR="00F659FC" w:rsidRDefault="00F659FC" w:rsidP="00F659FC"/>
    <w:p w:rsidR="00A04CEF" w:rsidRDefault="00A04CEF" w:rsidP="00F659FC">
      <w:r>
        <w:rPr>
          <w:noProof/>
        </w:rPr>
        <w:drawing>
          <wp:inline distT="0" distB="0" distL="0" distR="0" wp14:anchorId="039CFF00" wp14:editId="49F03991">
            <wp:extent cx="5274310" cy="1644015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C7" w:rsidRDefault="00B463C7" w:rsidP="00F659FC">
      <w:r>
        <w:rPr>
          <w:rFonts w:hint="eastAsia"/>
        </w:rPr>
        <w:t>2</w:t>
      </w:r>
      <w:r>
        <w:rPr>
          <w:rFonts w:hint="eastAsia"/>
        </w:rPr>
        <w:t>、</w:t>
      </w:r>
      <w:r w:rsidR="0050336B">
        <w:rPr>
          <w:rFonts w:hint="eastAsia"/>
        </w:rPr>
        <w:t>如果使用的是全流程电子开评标的项目，在评标结束后，在此页面可以点击“获取评标数据”</w:t>
      </w:r>
      <w:r>
        <w:rPr>
          <w:rFonts w:hint="eastAsia"/>
        </w:rPr>
        <w:t>，点击“获取评标数据”按钮，可以把评标系统的数据同步到评标系统中来</w:t>
      </w:r>
      <w:r w:rsidR="0010547C">
        <w:rPr>
          <w:rFonts w:hint="eastAsia"/>
        </w:rPr>
        <w:t>，项目负责人可查看评标排名、投标文件、评标报告等信息。</w:t>
      </w:r>
    </w:p>
    <w:p w:rsidR="00F659FC" w:rsidRDefault="00F659FC" w:rsidP="00F659FC">
      <w:r>
        <w:rPr>
          <w:noProof/>
        </w:rPr>
        <w:drawing>
          <wp:inline distT="0" distB="0" distL="0" distR="0" wp14:anchorId="12FBB1FE" wp14:editId="5CE81638">
            <wp:extent cx="5274310" cy="1984581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FC" w:rsidRDefault="00F659FC" w:rsidP="00F659FC">
      <w:r>
        <w:rPr>
          <w:noProof/>
        </w:rPr>
        <w:lastRenderedPageBreak/>
        <w:drawing>
          <wp:inline distT="0" distB="0" distL="0" distR="0" wp14:anchorId="4EA93DFB" wp14:editId="4DBBA5A4">
            <wp:extent cx="5274310" cy="2162223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FC" w:rsidRPr="00F659FC" w:rsidRDefault="00F659FC" w:rsidP="00F659FC">
      <w:r>
        <w:rPr>
          <w:noProof/>
        </w:rPr>
        <w:drawing>
          <wp:inline distT="0" distB="0" distL="0" distR="0" wp14:anchorId="32CE6E27" wp14:editId="3464A563">
            <wp:extent cx="5274310" cy="2142688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C9" w:rsidRDefault="007843F1" w:rsidP="00052D61">
      <w:pPr>
        <w:pStyle w:val="3"/>
      </w:pPr>
      <w:bookmarkStart w:id="88" w:name="_Toc516677140"/>
      <w:r>
        <w:rPr>
          <w:rFonts w:hint="eastAsia"/>
        </w:rPr>
        <w:t>中标候选人公示</w:t>
      </w:r>
      <w:bookmarkEnd w:id="88"/>
    </w:p>
    <w:p w:rsidR="00F87CCC" w:rsidRDefault="00F87CCC" w:rsidP="000D4674">
      <w:r w:rsidRPr="0079048A">
        <w:rPr>
          <w:rFonts w:hint="eastAsia"/>
          <w:b/>
        </w:rPr>
        <w:t>前提条件：</w:t>
      </w:r>
      <w:r>
        <w:t xml:space="preserve"> </w:t>
      </w:r>
      <w:r w:rsidR="00117524">
        <w:rPr>
          <w:rFonts w:hint="eastAsia"/>
        </w:rPr>
        <w:t>评标结束</w:t>
      </w:r>
    </w:p>
    <w:p w:rsidR="00F87CCC" w:rsidRPr="00F87CCC" w:rsidRDefault="00F87CCC" w:rsidP="000D4674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</w:p>
    <w:p w:rsidR="003B0DBF" w:rsidRDefault="003B0DBF" w:rsidP="003B0DBF">
      <w:r w:rsidRPr="00F87CCC">
        <w:rPr>
          <w:rFonts w:hint="eastAsia"/>
          <w:b/>
        </w:rPr>
        <w:t>基本步骤：</w:t>
      </w:r>
      <w:r>
        <w:rPr>
          <w:rFonts w:hint="eastAsia"/>
        </w:rPr>
        <w:t>点击“定标</w:t>
      </w:r>
      <w:r w:rsidR="00117524">
        <w:rPr>
          <w:rFonts w:hint="eastAsia"/>
        </w:rPr>
        <w:t>管理</w:t>
      </w:r>
      <w:r>
        <w:rPr>
          <w:rFonts w:hint="eastAsia"/>
        </w:rPr>
        <w:t>——中标候选人公示”菜单，进入中标候选人公示列表页面。</w:t>
      </w:r>
    </w:p>
    <w:p w:rsidR="003B0DBF" w:rsidRDefault="003B0DBF" w:rsidP="003B0DBF"/>
    <w:p w:rsidR="00F058C2" w:rsidRPr="003B0DBF" w:rsidRDefault="00F058C2" w:rsidP="003B0DBF">
      <w:r>
        <w:rPr>
          <w:noProof/>
        </w:rPr>
        <w:drawing>
          <wp:inline distT="0" distB="0" distL="0" distR="0" wp14:anchorId="7C4621ED" wp14:editId="23D9369B">
            <wp:extent cx="5274310" cy="1208405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BF" w:rsidRDefault="00117524" w:rsidP="00F659FC">
      <w:pPr>
        <w:pStyle w:val="a0"/>
        <w:numPr>
          <w:ilvl w:val="0"/>
          <w:numId w:val="5"/>
        </w:numPr>
        <w:ind w:firstLineChars="0"/>
      </w:pPr>
      <w:r>
        <w:rPr>
          <w:rFonts w:hint="eastAsia"/>
        </w:rPr>
        <w:t>到列表页面后，点击新增候选人公示，选择对应的标段</w:t>
      </w:r>
      <w:r w:rsidR="003B0DBF">
        <w:rPr>
          <w:rFonts w:hint="eastAsia"/>
        </w:rPr>
        <w:t>，进行新增候选人公示填写；</w:t>
      </w:r>
      <w:r w:rsidR="00F659FC">
        <w:rPr>
          <w:rFonts w:hint="eastAsia"/>
        </w:rPr>
        <w:t>中标候选人，默认公示前名前</w:t>
      </w:r>
      <w:r w:rsidR="00F659FC">
        <w:rPr>
          <w:rFonts w:hint="eastAsia"/>
        </w:rPr>
        <w:t>3</w:t>
      </w:r>
      <w:r w:rsidR="00F659FC">
        <w:rPr>
          <w:rFonts w:hint="eastAsia"/>
        </w:rPr>
        <w:t>家，可以根据项目情况自行修改。</w:t>
      </w:r>
      <w:r w:rsidR="003B0DBF">
        <w:rPr>
          <w:rFonts w:hint="eastAsia"/>
        </w:rPr>
        <w:t>信息填写完善后，点击下一步，提交审核即可。页面如下图：</w:t>
      </w:r>
    </w:p>
    <w:p w:rsidR="00AB4AC9" w:rsidRDefault="003B0DBF" w:rsidP="00DD769E">
      <w:r>
        <w:rPr>
          <w:noProof/>
        </w:rPr>
        <w:lastRenderedPageBreak/>
        <w:drawing>
          <wp:inline distT="0" distB="0" distL="0" distR="0" wp14:anchorId="1D9D1C8B" wp14:editId="2F5CD46B">
            <wp:extent cx="5274310" cy="2303998"/>
            <wp:effectExtent l="19050" t="0" r="254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C36" w:rsidRDefault="00A96C36" w:rsidP="00052D61">
      <w:pPr>
        <w:pStyle w:val="3"/>
      </w:pPr>
      <w:bookmarkStart w:id="89" w:name="_Toc516677141"/>
      <w:r>
        <w:rPr>
          <w:rFonts w:hint="eastAsia"/>
        </w:rPr>
        <w:t>中标结果公告</w:t>
      </w:r>
      <w:r w:rsidR="00725642">
        <w:rPr>
          <w:rFonts w:hint="eastAsia"/>
        </w:rPr>
        <w:t>及中标通知书</w:t>
      </w:r>
      <w:bookmarkEnd w:id="89"/>
    </w:p>
    <w:p w:rsidR="00F87CCC" w:rsidRDefault="00F87CCC" w:rsidP="000D4674">
      <w:r w:rsidRPr="0079048A">
        <w:rPr>
          <w:rFonts w:hint="eastAsia"/>
          <w:b/>
        </w:rPr>
        <w:t>前提条件：</w:t>
      </w:r>
      <w:r>
        <w:t xml:space="preserve"> </w:t>
      </w:r>
      <w:r w:rsidR="00F659FC">
        <w:rPr>
          <w:rFonts w:hint="eastAsia"/>
        </w:rPr>
        <w:t>中标候选人公示期满。</w:t>
      </w:r>
    </w:p>
    <w:p w:rsidR="00F87CCC" w:rsidRPr="00F87CCC" w:rsidRDefault="00F87CCC" w:rsidP="000D4674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 w:rsidR="00F659FC">
        <w:rPr>
          <w:rFonts w:hint="eastAsia"/>
        </w:rPr>
        <w:t>实现中标结果的发布。</w:t>
      </w:r>
    </w:p>
    <w:p w:rsidR="00A96C36" w:rsidRPr="00F87CCC" w:rsidRDefault="00A96C36" w:rsidP="00A96C36">
      <w:pPr>
        <w:rPr>
          <w:b/>
        </w:rPr>
      </w:pPr>
      <w:r w:rsidRPr="00F87CCC">
        <w:rPr>
          <w:rFonts w:hint="eastAsia"/>
          <w:b/>
        </w:rPr>
        <w:t>基本步骤：</w:t>
      </w:r>
    </w:p>
    <w:p w:rsidR="00A96C36" w:rsidRDefault="00A96C36" w:rsidP="00A96C36">
      <w:pPr>
        <w:pStyle w:val="a0"/>
        <w:numPr>
          <w:ilvl w:val="0"/>
          <w:numId w:val="8"/>
        </w:numPr>
        <w:ind w:firstLineChars="0"/>
      </w:pPr>
      <w:r>
        <w:rPr>
          <w:rFonts w:hint="eastAsia"/>
        </w:rPr>
        <w:t>点击“定标</w:t>
      </w:r>
      <w:r w:rsidR="00F659FC">
        <w:rPr>
          <w:rFonts w:hint="eastAsia"/>
        </w:rPr>
        <w:t>管理</w:t>
      </w:r>
      <w:r>
        <w:rPr>
          <w:rFonts w:hint="eastAsia"/>
        </w:rPr>
        <w:t>——中标结果公告</w:t>
      </w:r>
      <w:r w:rsidR="008030F5">
        <w:rPr>
          <w:rFonts w:hint="eastAsia"/>
        </w:rPr>
        <w:t>及中标通知书</w:t>
      </w:r>
      <w:r>
        <w:rPr>
          <w:rFonts w:hint="eastAsia"/>
        </w:rPr>
        <w:t>”菜单，进入中标结果公告列表页面。</w:t>
      </w:r>
    </w:p>
    <w:p w:rsidR="00A96C36" w:rsidRDefault="00A96C36" w:rsidP="00A96C36"/>
    <w:p w:rsidR="008A19D4" w:rsidRDefault="008A19D4" w:rsidP="00A96C36">
      <w:r>
        <w:rPr>
          <w:noProof/>
        </w:rPr>
        <w:drawing>
          <wp:inline distT="0" distB="0" distL="0" distR="0" wp14:anchorId="62A093A6" wp14:editId="52869E64">
            <wp:extent cx="5274310" cy="1162050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36" w:rsidRDefault="00A96C36" w:rsidP="00A96C36">
      <w:pPr>
        <w:pStyle w:val="a0"/>
        <w:numPr>
          <w:ilvl w:val="0"/>
          <w:numId w:val="8"/>
        </w:numPr>
        <w:ind w:firstLineChars="0"/>
      </w:pPr>
      <w:r>
        <w:rPr>
          <w:rFonts w:hint="eastAsia"/>
        </w:rPr>
        <w:t>到列表页面后，点击新增中标结果公告，选择对应的标段，，进行新增结果公告的填写；信息填写完善后，点击下一步，提交审核即可。页面如下图：</w:t>
      </w:r>
    </w:p>
    <w:p w:rsidR="00A96C36" w:rsidRDefault="00A96C36" w:rsidP="00A96C36">
      <w:r>
        <w:rPr>
          <w:noProof/>
        </w:rPr>
        <w:drawing>
          <wp:inline distT="0" distB="0" distL="0" distR="0" wp14:anchorId="45E5EF43" wp14:editId="2118B2C3">
            <wp:extent cx="5274310" cy="2353999"/>
            <wp:effectExtent l="19050" t="0" r="2540" b="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C36" w:rsidRDefault="00A96C36" w:rsidP="00A96C36"/>
    <w:p w:rsidR="00194D47" w:rsidRDefault="00194D47" w:rsidP="00A96C36"/>
    <w:p w:rsidR="00194D47" w:rsidRDefault="00194D47" w:rsidP="00A96C36"/>
    <w:p w:rsidR="00194D47" w:rsidRDefault="00194D47" w:rsidP="00A96C36"/>
    <w:sectPr w:rsidR="00194D47" w:rsidSect="002A27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ED5" w:rsidRDefault="000E2ED5" w:rsidP="00633DA9">
      <w:r>
        <w:separator/>
      </w:r>
    </w:p>
  </w:endnote>
  <w:endnote w:type="continuationSeparator" w:id="0">
    <w:p w:rsidR="000E2ED5" w:rsidRDefault="000E2ED5" w:rsidP="00633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ED5" w:rsidRDefault="000E2ED5" w:rsidP="00633DA9">
      <w:r>
        <w:separator/>
      </w:r>
    </w:p>
  </w:footnote>
  <w:footnote w:type="continuationSeparator" w:id="0">
    <w:p w:rsidR="000E2ED5" w:rsidRDefault="000E2ED5" w:rsidP="00633D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A583F"/>
    <w:multiLevelType w:val="hybridMultilevel"/>
    <w:tmpl w:val="7D56BED8"/>
    <w:lvl w:ilvl="0" w:tplc="82464A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A65DAB"/>
    <w:multiLevelType w:val="hybridMultilevel"/>
    <w:tmpl w:val="796E13E6"/>
    <w:lvl w:ilvl="0" w:tplc="2B20E3B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4AD6D73"/>
    <w:multiLevelType w:val="hybridMultilevel"/>
    <w:tmpl w:val="FA88CAA6"/>
    <w:lvl w:ilvl="0" w:tplc="15E8DB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8470A88"/>
    <w:multiLevelType w:val="hybridMultilevel"/>
    <w:tmpl w:val="D5F22658"/>
    <w:lvl w:ilvl="0" w:tplc="95F693E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B105951"/>
    <w:multiLevelType w:val="multilevel"/>
    <w:tmpl w:val="74A413E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 w15:restartNumberingAfterBreak="0">
    <w:nsid w:val="1B967A06"/>
    <w:multiLevelType w:val="hybridMultilevel"/>
    <w:tmpl w:val="2324A632"/>
    <w:lvl w:ilvl="0" w:tplc="707E21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84471D"/>
    <w:multiLevelType w:val="hybridMultilevel"/>
    <w:tmpl w:val="7F705A1E"/>
    <w:lvl w:ilvl="0" w:tplc="5DA022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BC7380B"/>
    <w:multiLevelType w:val="hybridMultilevel"/>
    <w:tmpl w:val="87E0435E"/>
    <w:lvl w:ilvl="0" w:tplc="6A3AC0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DA67D9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31DA3322"/>
    <w:multiLevelType w:val="hybridMultilevel"/>
    <w:tmpl w:val="6D6A194C"/>
    <w:lvl w:ilvl="0" w:tplc="6804DC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C3A419E"/>
    <w:multiLevelType w:val="hybridMultilevel"/>
    <w:tmpl w:val="00C85A48"/>
    <w:lvl w:ilvl="0" w:tplc="1EDC36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FE904DF"/>
    <w:multiLevelType w:val="hybridMultilevel"/>
    <w:tmpl w:val="52588D4A"/>
    <w:lvl w:ilvl="0" w:tplc="97E2340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1B92ADF"/>
    <w:multiLevelType w:val="hybridMultilevel"/>
    <w:tmpl w:val="67220AEA"/>
    <w:lvl w:ilvl="0" w:tplc="EA0C623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21974D8"/>
    <w:multiLevelType w:val="hybridMultilevel"/>
    <w:tmpl w:val="57ACED36"/>
    <w:lvl w:ilvl="0" w:tplc="D690E4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3333A36"/>
    <w:multiLevelType w:val="hybridMultilevel"/>
    <w:tmpl w:val="E4FC1F9A"/>
    <w:lvl w:ilvl="0" w:tplc="1A1872A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5627BE8"/>
    <w:multiLevelType w:val="hybridMultilevel"/>
    <w:tmpl w:val="7D56BED8"/>
    <w:lvl w:ilvl="0" w:tplc="82464A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75A0103"/>
    <w:multiLevelType w:val="hybridMultilevel"/>
    <w:tmpl w:val="2202EF28"/>
    <w:lvl w:ilvl="0" w:tplc="30CA0C24">
      <w:start w:val="2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7" w15:restartNumberingAfterBreak="0">
    <w:nsid w:val="47BF2DBB"/>
    <w:multiLevelType w:val="hybridMultilevel"/>
    <w:tmpl w:val="FF04E2AE"/>
    <w:lvl w:ilvl="0" w:tplc="FFD89BD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4F4A02D8"/>
    <w:multiLevelType w:val="hybridMultilevel"/>
    <w:tmpl w:val="B8D698C8"/>
    <w:lvl w:ilvl="0" w:tplc="612C36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19D2871"/>
    <w:multiLevelType w:val="hybridMultilevel"/>
    <w:tmpl w:val="BBF40B7E"/>
    <w:lvl w:ilvl="0" w:tplc="087E0C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5473BF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 w15:restartNumberingAfterBreak="0">
    <w:nsid w:val="56EE415A"/>
    <w:multiLevelType w:val="hybridMultilevel"/>
    <w:tmpl w:val="D04C80E4"/>
    <w:lvl w:ilvl="0" w:tplc="350EC3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C4C21CA"/>
    <w:multiLevelType w:val="multilevel"/>
    <w:tmpl w:val="2F620A3C"/>
    <w:lvl w:ilvl="0">
      <w:start w:val="1"/>
      <w:numFmt w:val="chineseCountingThousand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isLgl/>
      <w:suff w:val="space"/>
      <w:lvlText w:val="%1.%2.%3、"/>
      <w:lvlJc w:val="left"/>
      <w:pPr>
        <w:ind w:left="0" w:firstLine="0"/>
      </w:pPr>
      <w:rPr>
        <w:rFonts w:ascii="Times New Roman" w:cs="Times New Roman" w:hint="eastAsia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3" w15:restartNumberingAfterBreak="0">
    <w:nsid w:val="5FA036CA"/>
    <w:multiLevelType w:val="multilevel"/>
    <w:tmpl w:val="04A22BA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1559" w:hanging="1559"/>
      </w:pPr>
      <w:rPr>
        <w:rFonts w:hint="eastAsia"/>
      </w:rPr>
    </w:lvl>
  </w:abstractNum>
  <w:abstractNum w:abstractNumId="24" w15:restartNumberingAfterBreak="0">
    <w:nsid w:val="6A2F4AB3"/>
    <w:multiLevelType w:val="multilevel"/>
    <w:tmpl w:val="A7341FD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5" w15:restartNumberingAfterBreak="0">
    <w:nsid w:val="705668A4"/>
    <w:multiLevelType w:val="multilevel"/>
    <w:tmpl w:val="A0C2B0C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1418" w:hanging="1418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6" w15:restartNumberingAfterBreak="0">
    <w:nsid w:val="7D8F34B1"/>
    <w:multiLevelType w:val="hybridMultilevel"/>
    <w:tmpl w:val="BB787212"/>
    <w:lvl w:ilvl="0" w:tplc="0818EB6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2"/>
  </w:num>
  <w:num w:numId="2">
    <w:abstractNumId w:val="14"/>
  </w:num>
  <w:num w:numId="3">
    <w:abstractNumId w:val="11"/>
  </w:num>
  <w:num w:numId="4">
    <w:abstractNumId w:val="5"/>
  </w:num>
  <w:num w:numId="5">
    <w:abstractNumId w:val="19"/>
  </w:num>
  <w:num w:numId="6">
    <w:abstractNumId w:val="18"/>
  </w:num>
  <w:num w:numId="7">
    <w:abstractNumId w:val="6"/>
  </w:num>
  <w:num w:numId="8">
    <w:abstractNumId w:val="0"/>
  </w:num>
  <w:num w:numId="9">
    <w:abstractNumId w:val="12"/>
  </w:num>
  <w:num w:numId="10">
    <w:abstractNumId w:val="2"/>
  </w:num>
  <w:num w:numId="11">
    <w:abstractNumId w:val="24"/>
  </w:num>
  <w:num w:numId="12">
    <w:abstractNumId w:val="23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21"/>
  </w:num>
  <w:num w:numId="16">
    <w:abstractNumId w:val="8"/>
  </w:num>
  <w:num w:numId="17">
    <w:abstractNumId w:val="17"/>
  </w:num>
  <w:num w:numId="18">
    <w:abstractNumId w:val="20"/>
  </w:num>
  <w:num w:numId="19">
    <w:abstractNumId w:val="25"/>
  </w:num>
  <w:num w:numId="20">
    <w:abstractNumId w:val="16"/>
  </w:num>
  <w:num w:numId="21">
    <w:abstractNumId w:val="26"/>
  </w:num>
  <w:num w:numId="22">
    <w:abstractNumId w:val="1"/>
  </w:num>
  <w:num w:numId="23">
    <w:abstractNumId w:val="10"/>
  </w:num>
  <w:num w:numId="24">
    <w:abstractNumId w:val="3"/>
  </w:num>
  <w:num w:numId="25">
    <w:abstractNumId w:val="13"/>
  </w:num>
  <w:num w:numId="26">
    <w:abstractNumId w:val="15"/>
  </w:num>
  <w:num w:numId="27">
    <w:abstractNumId w:val="7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DA9"/>
    <w:rsid w:val="00017395"/>
    <w:rsid w:val="00020619"/>
    <w:rsid w:val="00022425"/>
    <w:rsid w:val="00032CB8"/>
    <w:rsid w:val="00052D61"/>
    <w:rsid w:val="000615D0"/>
    <w:rsid w:val="00076E2C"/>
    <w:rsid w:val="00083F4F"/>
    <w:rsid w:val="000844CD"/>
    <w:rsid w:val="000A4226"/>
    <w:rsid w:val="000A75DD"/>
    <w:rsid w:val="000C3497"/>
    <w:rsid w:val="000D4674"/>
    <w:rsid w:val="000E2ED5"/>
    <w:rsid w:val="0010547C"/>
    <w:rsid w:val="0010740A"/>
    <w:rsid w:val="001100D2"/>
    <w:rsid w:val="00111FCD"/>
    <w:rsid w:val="0011537C"/>
    <w:rsid w:val="0011675A"/>
    <w:rsid w:val="00116F60"/>
    <w:rsid w:val="00117524"/>
    <w:rsid w:val="00127A11"/>
    <w:rsid w:val="00135EC4"/>
    <w:rsid w:val="001420A6"/>
    <w:rsid w:val="00143362"/>
    <w:rsid w:val="001664FE"/>
    <w:rsid w:val="001669EB"/>
    <w:rsid w:val="001709F0"/>
    <w:rsid w:val="00190DC1"/>
    <w:rsid w:val="00194D47"/>
    <w:rsid w:val="001E3EFD"/>
    <w:rsid w:val="0021227B"/>
    <w:rsid w:val="00222751"/>
    <w:rsid w:val="00242B48"/>
    <w:rsid w:val="00244B01"/>
    <w:rsid w:val="00254C2B"/>
    <w:rsid w:val="00274543"/>
    <w:rsid w:val="00287760"/>
    <w:rsid w:val="00294F81"/>
    <w:rsid w:val="002A27E2"/>
    <w:rsid w:val="002A2D22"/>
    <w:rsid w:val="002E45B6"/>
    <w:rsid w:val="00302B61"/>
    <w:rsid w:val="00320B80"/>
    <w:rsid w:val="00324529"/>
    <w:rsid w:val="00325DE6"/>
    <w:rsid w:val="00340E21"/>
    <w:rsid w:val="0035151A"/>
    <w:rsid w:val="00352751"/>
    <w:rsid w:val="0037175F"/>
    <w:rsid w:val="00372AA3"/>
    <w:rsid w:val="00392673"/>
    <w:rsid w:val="003A25F4"/>
    <w:rsid w:val="003B0DBF"/>
    <w:rsid w:val="003B776D"/>
    <w:rsid w:val="003C1A48"/>
    <w:rsid w:val="003D0037"/>
    <w:rsid w:val="003D1282"/>
    <w:rsid w:val="003D1A10"/>
    <w:rsid w:val="003D3E3F"/>
    <w:rsid w:val="003E3438"/>
    <w:rsid w:val="00400A60"/>
    <w:rsid w:val="0041004B"/>
    <w:rsid w:val="004339AE"/>
    <w:rsid w:val="00435F1E"/>
    <w:rsid w:val="00473C99"/>
    <w:rsid w:val="004767FC"/>
    <w:rsid w:val="00491608"/>
    <w:rsid w:val="004A3858"/>
    <w:rsid w:val="004D6E0B"/>
    <w:rsid w:val="0050336B"/>
    <w:rsid w:val="005046BA"/>
    <w:rsid w:val="00504819"/>
    <w:rsid w:val="00511F4F"/>
    <w:rsid w:val="00521970"/>
    <w:rsid w:val="00560C76"/>
    <w:rsid w:val="005A5011"/>
    <w:rsid w:val="005A7CE2"/>
    <w:rsid w:val="005C4426"/>
    <w:rsid w:val="005D5544"/>
    <w:rsid w:val="005E7D73"/>
    <w:rsid w:val="0061683D"/>
    <w:rsid w:val="0061702B"/>
    <w:rsid w:val="0062143F"/>
    <w:rsid w:val="006216A7"/>
    <w:rsid w:val="00633DA9"/>
    <w:rsid w:val="00641EDB"/>
    <w:rsid w:val="00654C22"/>
    <w:rsid w:val="00661F13"/>
    <w:rsid w:val="00662115"/>
    <w:rsid w:val="0067330C"/>
    <w:rsid w:val="0067524E"/>
    <w:rsid w:val="006767A1"/>
    <w:rsid w:val="006802E8"/>
    <w:rsid w:val="0068635F"/>
    <w:rsid w:val="006B257F"/>
    <w:rsid w:val="006E701D"/>
    <w:rsid w:val="006F015F"/>
    <w:rsid w:val="00710678"/>
    <w:rsid w:val="0071092C"/>
    <w:rsid w:val="00713480"/>
    <w:rsid w:val="00725642"/>
    <w:rsid w:val="007520D9"/>
    <w:rsid w:val="00764289"/>
    <w:rsid w:val="007807F6"/>
    <w:rsid w:val="007843F1"/>
    <w:rsid w:val="00792BB8"/>
    <w:rsid w:val="007B6B6D"/>
    <w:rsid w:val="007C1A6F"/>
    <w:rsid w:val="007D37D3"/>
    <w:rsid w:val="007E621C"/>
    <w:rsid w:val="00801ABD"/>
    <w:rsid w:val="008030F5"/>
    <w:rsid w:val="00820BED"/>
    <w:rsid w:val="00832A26"/>
    <w:rsid w:val="00833806"/>
    <w:rsid w:val="00845F9B"/>
    <w:rsid w:val="008502BB"/>
    <w:rsid w:val="008539BA"/>
    <w:rsid w:val="00874904"/>
    <w:rsid w:val="00875846"/>
    <w:rsid w:val="00882A85"/>
    <w:rsid w:val="00882D26"/>
    <w:rsid w:val="008867C3"/>
    <w:rsid w:val="008A19D4"/>
    <w:rsid w:val="008A1C8C"/>
    <w:rsid w:val="008A24D4"/>
    <w:rsid w:val="008A43E3"/>
    <w:rsid w:val="008A49C7"/>
    <w:rsid w:val="008B0214"/>
    <w:rsid w:val="008B34CE"/>
    <w:rsid w:val="008B5ACB"/>
    <w:rsid w:val="008D7BD5"/>
    <w:rsid w:val="008E036C"/>
    <w:rsid w:val="008E12D9"/>
    <w:rsid w:val="008F43E3"/>
    <w:rsid w:val="0091094B"/>
    <w:rsid w:val="009265CE"/>
    <w:rsid w:val="00932DA3"/>
    <w:rsid w:val="00941506"/>
    <w:rsid w:val="00943C3C"/>
    <w:rsid w:val="00963B87"/>
    <w:rsid w:val="00985DE9"/>
    <w:rsid w:val="009B0833"/>
    <w:rsid w:val="009B35F4"/>
    <w:rsid w:val="009E5A90"/>
    <w:rsid w:val="009F64AB"/>
    <w:rsid w:val="009F7E5F"/>
    <w:rsid w:val="00A04CEF"/>
    <w:rsid w:val="00A20B9A"/>
    <w:rsid w:val="00A21344"/>
    <w:rsid w:val="00A62D82"/>
    <w:rsid w:val="00A65751"/>
    <w:rsid w:val="00A87CD6"/>
    <w:rsid w:val="00A96C36"/>
    <w:rsid w:val="00AA7F73"/>
    <w:rsid w:val="00AB4AC9"/>
    <w:rsid w:val="00AB6D96"/>
    <w:rsid w:val="00AB6FA8"/>
    <w:rsid w:val="00AD0227"/>
    <w:rsid w:val="00AF3D97"/>
    <w:rsid w:val="00B12116"/>
    <w:rsid w:val="00B144D9"/>
    <w:rsid w:val="00B148DA"/>
    <w:rsid w:val="00B1712E"/>
    <w:rsid w:val="00B2074D"/>
    <w:rsid w:val="00B214EA"/>
    <w:rsid w:val="00B40557"/>
    <w:rsid w:val="00B463C7"/>
    <w:rsid w:val="00B55657"/>
    <w:rsid w:val="00B629BF"/>
    <w:rsid w:val="00B6607C"/>
    <w:rsid w:val="00B73854"/>
    <w:rsid w:val="00B74B12"/>
    <w:rsid w:val="00B82667"/>
    <w:rsid w:val="00BD313F"/>
    <w:rsid w:val="00BF2865"/>
    <w:rsid w:val="00C02819"/>
    <w:rsid w:val="00C05337"/>
    <w:rsid w:val="00C10CD1"/>
    <w:rsid w:val="00C21AA1"/>
    <w:rsid w:val="00C237B5"/>
    <w:rsid w:val="00C45CE8"/>
    <w:rsid w:val="00C46BBC"/>
    <w:rsid w:val="00C51E0A"/>
    <w:rsid w:val="00C7737F"/>
    <w:rsid w:val="00C85EB6"/>
    <w:rsid w:val="00C93F76"/>
    <w:rsid w:val="00CA1383"/>
    <w:rsid w:val="00CA2B2D"/>
    <w:rsid w:val="00CB164C"/>
    <w:rsid w:val="00CC0904"/>
    <w:rsid w:val="00CC0FB4"/>
    <w:rsid w:val="00CC5F9D"/>
    <w:rsid w:val="00CE322B"/>
    <w:rsid w:val="00D05668"/>
    <w:rsid w:val="00D108DA"/>
    <w:rsid w:val="00D2259F"/>
    <w:rsid w:val="00D473B7"/>
    <w:rsid w:val="00D5200A"/>
    <w:rsid w:val="00D56C4E"/>
    <w:rsid w:val="00D6318A"/>
    <w:rsid w:val="00DB4AD8"/>
    <w:rsid w:val="00DC3CBD"/>
    <w:rsid w:val="00DD0485"/>
    <w:rsid w:val="00DD769E"/>
    <w:rsid w:val="00DF3DB0"/>
    <w:rsid w:val="00E460E2"/>
    <w:rsid w:val="00E60219"/>
    <w:rsid w:val="00E84031"/>
    <w:rsid w:val="00E90190"/>
    <w:rsid w:val="00E93009"/>
    <w:rsid w:val="00E97390"/>
    <w:rsid w:val="00EF0A93"/>
    <w:rsid w:val="00F03586"/>
    <w:rsid w:val="00F058C2"/>
    <w:rsid w:val="00F05C6B"/>
    <w:rsid w:val="00F41917"/>
    <w:rsid w:val="00F4388F"/>
    <w:rsid w:val="00F44C62"/>
    <w:rsid w:val="00F505CD"/>
    <w:rsid w:val="00F5115C"/>
    <w:rsid w:val="00F53FED"/>
    <w:rsid w:val="00F658BA"/>
    <w:rsid w:val="00F659FC"/>
    <w:rsid w:val="00F669B4"/>
    <w:rsid w:val="00F80C28"/>
    <w:rsid w:val="00F87CCC"/>
    <w:rsid w:val="00F92662"/>
    <w:rsid w:val="00F93C6B"/>
    <w:rsid w:val="00FA3D17"/>
    <w:rsid w:val="00FA43D7"/>
    <w:rsid w:val="00FA7CE0"/>
    <w:rsid w:val="00FB3EC1"/>
    <w:rsid w:val="00FC0E3C"/>
    <w:rsid w:val="00FC47C5"/>
    <w:rsid w:val="00FE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4244CE-FA4D-4062-8FF2-3068E52CB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701D"/>
    <w:pPr>
      <w:widowControl w:val="0"/>
      <w:jc w:val="both"/>
    </w:pPr>
  </w:style>
  <w:style w:type="paragraph" w:styleId="1">
    <w:name w:val="heading 1"/>
    <w:aliases w:val="标题 1_,N,章节标题,H1,Normal + Font: Helvetica,Bold,Space Before 12 pt,Not Bold,l1,h1,1st level,Section Head,H11,H12,H13,H14,H15,H16,H17,1.0,Title1,一级,章节,论文题目,标题（跨海）,第一层,heading 1,H111,H112,Sec1,h11,1st level1,h12,1st level2,h13,1st level3,h14,h15,PIM"/>
    <w:basedOn w:val="a0"/>
    <w:next w:val="a"/>
    <w:link w:val="1Char"/>
    <w:qFormat/>
    <w:rsid w:val="00AD0227"/>
    <w:pPr>
      <w:keepNext/>
      <w:keepLines/>
      <w:spacing w:before="120" w:after="120" w:line="360" w:lineRule="auto"/>
      <w:ind w:firstLineChars="0" w:firstLine="0"/>
      <w:outlineLvl w:val="0"/>
    </w:pPr>
    <w:rPr>
      <w:rFonts w:ascii="Times New Roman" w:eastAsia="宋体" w:hAnsi="Times New Roman" w:cs="Times New Roman"/>
      <w:b/>
      <w:bCs/>
      <w:kern w:val="44"/>
      <w:sz w:val="32"/>
      <w:szCs w:val="28"/>
    </w:rPr>
  </w:style>
  <w:style w:type="paragraph" w:styleId="2">
    <w:name w:val="heading 2"/>
    <w:aliases w:val="标题 2_,H2,2,Underrubrik1,prop2,PIM2,Heading 2 Hidden,Heading 2 CCBS,Titre3,HD2,sect 1.2,H21,sect 1.21,H22,sect 1.22,H211,sect 1.211,H23,sect 1.23,H212,sect 1.212,h2,第一章 标题 2,DO,heading 2,l2,2nd level,Header 2,Titre2,Head 2,第*章,UNDERRUBRIK 1-2,Fab"/>
    <w:basedOn w:val="a"/>
    <w:next w:val="a"/>
    <w:link w:val="2Char"/>
    <w:qFormat/>
    <w:rsid w:val="00052D61"/>
    <w:pPr>
      <w:keepNext/>
      <w:keepLines/>
      <w:numPr>
        <w:ilvl w:val="1"/>
        <w:numId w:val="11"/>
      </w:numPr>
      <w:spacing w:before="120" w:after="120" w:line="360" w:lineRule="auto"/>
      <w:outlineLvl w:val="1"/>
    </w:pPr>
    <w:rPr>
      <w:rFonts w:ascii="Times New Roman" w:eastAsia="宋体" w:hAnsi="Times New Roman" w:cs="Times New Roman"/>
      <w:b/>
      <w:bCs/>
      <w:sz w:val="30"/>
      <w:szCs w:val="32"/>
    </w:rPr>
  </w:style>
  <w:style w:type="paragraph" w:styleId="3">
    <w:name w:val="heading 3"/>
    <w:aliases w:val="标题 3_,sect1.2.3,h3,H3,Heading 3 - old,CT,一,3rd level,l3,Level 3 Head,3,Fab-3,level_3,PIM 3,BOD 0,Level 3,(A-3),Heading 3 Char Char Char,Heading 3 Char Char Char Char Char,Heading 3 Char,HeadC,Bold Head,bh,第二层条,Level 3 Topic Heading,Map,sl3,Head3,sl"/>
    <w:basedOn w:val="a"/>
    <w:next w:val="a"/>
    <w:link w:val="3Char"/>
    <w:qFormat/>
    <w:rsid w:val="00052D61"/>
    <w:pPr>
      <w:keepNext/>
      <w:keepLines/>
      <w:numPr>
        <w:ilvl w:val="2"/>
        <w:numId w:val="19"/>
      </w:numPr>
      <w:spacing w:before="120" w:after="120" w:line="360" w:lineRule="auto"/>
      <w:outlineLvl w:val="2"/>
    </w:pPr>
    <w:rPr>
      <w:rFonts w:ascii="Times New Roman" w:eastAsia="宋体" w:hAnsi="Times New Roman" w:cs="Times New Roman"/>
      <w:b/>
      <w:bCs/>
      <w:sz w:val="28"/>
      <w:szCs w:val="18"/>
    </w:rPr>
  </w:style>
  <w:style w:type="paragraph" w:styleId="4">
    <w:name w:val="heading 4"/>
    <w:aliases w:val="标题 4_,H4,sect 1.2.3.4,Ref Heading 1,rh1,sect 1.2.3.41,Ref Heading 11,rh11,sect 1.2.3.42,Ref Heading 12,rh12,sect 1.2.3.411,Ref Heading 111,rh111,sect 1.2.3.43,Ref Heading 13,rh13,sect 1.2.3.412,Ref Heading 112,rh112,PIM 4,h4,Heading sql,h41,h42"/>
    <w:basedOn w:val="a"/>
    <w:next w:val="a"/>
    <w:link w:val="4Char"/>
    <w:qFormat/>
    <w:rsid w:val="00633DA9"/>
    <w:pPr>
      <w:keepNext/>
      <w:keepLines/>
      <w:numPr>
        <w:ilvl w:val="3"/>
        <w:numId w:val="1"/>
      </w:numPr>
      <w:tabs>
        <w:tab w:val="left" w:pos="504"/>
      </w:tabs>
      <w:spacing w:before="120" w:after="120" w:line="360" w:lineRule="auto"/>
      <w:outlineLvl w:val="3"/>
    </w:pPr>
    <w:rPr>
      <w:rFonts w:ascii="Times New Roman" w:eastAsia="宋体" w:hAnsi="Arial" w:cs="Times New Roman"/>
      <w:b/>
      <w:bCs/>
      <w:sz w:val="24"/>
      <w:szCs w:val="28"/>
    </w:rPr>
  </w:style>
  <w:style w:type="paragraph" w:styleId="5">
    <w:name w:val="heading 5"/>
    <w:aliases w:val="标题 5_,H5,口,PIM 5,h5,Second Subheading,5,l4,第四层条,dash,ds,dd,dash1,ds1,dd1,dash2,ds2,dd2,dash3,ds3,dd3,dash4,ds4,dd4,dash5,ds5,dd5,dash6,ds6,dd6,dash7,ds7,dd7,dash8,ds8,dd8,dash9,ds9,dd9,dash10,ds10,dd10,dash11,ds11,dd11,dash21,ds21,dd21,dash31"/>
    <w:basedOn w:val="a"/>
    <w:next w:val="a"/>
    <w:link w:val="5Char"/>
    <w:qFormat/>
    <w:rsid w:val="00633DA9"/>
    <w:pPr>
      <w:keepNext/>
      <w:keepLines/>
      <w:numPr>
        <w:ilvl w:val="4"/>
        <w:numId w:val="1"/>
      </w:numPr>
      <w:spacing w:before="280" w:after="290" w:line="372" w:lineRule="auto"/>
      <w:jc w:val="left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aliases w:val="标题 6_ylm"/>
    <w:basedOn w:val="5"/>
    <w:next w:val="a"/>
    <w:link w:val="6Char"/>
    <w:qFormat/>
    <w:rsid w:val="00633DA9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633DA9"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633DA9"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rsid w:val="00633DA9"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semiHidden/>
    <w:unhideWhenUsed/>
    <w:rsid w:val="00633D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semiHidden/>
    <w:rsid w:val="00633DA9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633D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semiHidden/>
    <w:rsid w:val="00633DA9"/>
    <w:rPr>
      <w:sz w:val="18"/>
      <w:szCs w:val="18"/>
    </w:rPr>
  </w:style>
  <w:style w:type="character" w:customStyle="1" w:styleId="1Char">
    <w:name w:val="标题 1 Char"/>
    <w:aliases w:val="标题 1_ Char,N Char,章节标题 Char,H1 Char,Normal + Font: Helvetica Char,Bold Char,Space Before 12 pt Char,Not Bold Char,l1 Char,h1 Char,1st level Char,Section Head Char,H11 Char,H12 Char,H13 Char,H14 Char,H15 Char,H16 Char,H17 Char,1.0 Char,一级 Char"/>
    <w:basedOn w:val="a1"/>
    <w:link w:val="1"/>
    <w:rsid w:val="00AD0227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aliases w:val="标题 2_ Char,H2 Char,2 Char,Underrubrik1 Char,prop2 Char,PIM2 Char,Heading 2 Hidden Char,Heading 2 CCBS Char,Titre3 Char,HD2 Char,sect 1.2 Char,H21 Char,sect 1.21 Char,H22 Char,sect 1.22 Char,H211 Char,sect 1.211 Char,H23 Char,sect 1.23 Char"/>
    <w:basedOn w:val="a1"/>
    <w:link w:val="2"/>
    <w:rsid w:val="00052D61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aliases w:val="标题 3_ Char,sect1.2.3 Char,h3 Char,H3 Char,Heading 3 - old Char,CT Char,一 Char,3rd level Char,l3 Char,Level 3 Head Char,3 Char,Fab-3 Char,level_3 Char,PIM 3 Char,BOD 0 Char,Level 3 Char,(A-3) Char,Heading 3 Char Char Char Char,HeadC Char"/>
    <w:basedOn w:val="a1"/>
    <w:link w:val="3"/>
    <w:rsid w:val="00052D61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aliases w:val="标题 4_ Char,H4 Char,sect 1.2.3.4 Char,Ref Heading 1 Char,rh1 Char,sect 1.2.3.41 Char,Ref Heading 11 Char,rh11 Char,sect 1.2.3.42 Char,Ref Heading 12 Char,rh12 Char,sect 1.2.3.411 Char,Ref Heading 111 Char,rh111 Char,sect 1.2.3.43 Char,rh13 Char"/>
    <w:basedOn w:val="a1"/>
    <w:link w:val="4"/>
    <w:rsid w:val="00633DA9"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Char">
    <w:name w:val="标题 5 Char"/>
    <w:aliases w:val="标题 5_ Char,H5 Char,口 Char,PIM 5 Char,h5 Char,Second Subheading Char,5 Char,l4 Char,第四层条 Char,dash Char,ds Char,dd Char,dash1 Char,ds1 Char,dd1 Char,dash2 Char,ds2 Char,dd2 Char,dash3 Char,ds3 Char,dd3 Char,dash4 Char,ds4 Char,dd4 Char,ds5 Char"/>
    <w:basedOn w:val="a1"/>
    <w:link w:val="5"/>
    <w:rsid w:val="00633DA9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aliases w:val="标题 6_ylm Char"/>
    <w:basedOn w:val="a1"/>
    <w:link w:val="6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7Char">
    <w:name w:val="标题 7 Char"/>
    <w:basedOn w:val="a1"/>
    <w:link w:val="7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8Char">
    <w:name w:val="标题 8 Char"/>
    <w:basedOn w:val="a1"/>
    <w:link w:val="8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9Char">
    <w:name w:val="标题 9 Char"/>
    <w:basedOn w:val="a1"/>
    <w:link w:val="9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paragraph" w:customStyle="1" w:styleId="10">
    <w:name w:val="1"/>
    <w:basedOn w:val="a"/>
    <w:link w:val="1Char0"/>
    <w:qFormat/>
    <w:rsid w:val="00633DA9"/>
    <w:pPr>
      <w:spacing w:line="360" w:lineRule="auto"/>
      <w:jc w:val="left"/>
    </w:pPr>
    <w:rPr>
      <w:rFonts w:ascii="Times New Roman" w:eastAsia="宋体" w:hAnsi="Times New Roman" w:cs="Times New Roman"/>
      <w:szCs w:val="24"/>
    </w:rPr>
  </w:style>
  <w:style w:type="character" w:customStyle="1" w:styleId="1Char0">
    <w:name w:val="1 Char"/>
    <w:basedOn w:val="a1"/>
    <w:link w:val="10"/>
    <w:rsid w:val="00633DA9"/>
    <w:rPr>
      <w:rFonts w:ascii="Times New Roman" w:eastAsia="宋体" w:hAnsi="Times New Roman" w:cs="Times New Roman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633DA9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633DA9"/>
    <w:rPr>
      <w:sz w:val="18"/>
      <w:szCs w:val="18"/>
    </w:rPr>
  </w:style>
  <w:style w:type="paragraph" w:styleId="a0">
    <w:name w:val="List Paragraph"/>
    <w:basedOn w:val="a"/>
    <w:uiPriority w:val="34"/>
    <w:qFormat/>
    <w:rsid w:val="00FC0E3C"/>
    <w:pPr>
      <w:ind w:firstLineChars="200" w:firstLine="420"/>
    </w:pPr>
  </w:style>
  <w:style w:type="paragraph" w:styleId="a7">
    <w:name w:val="Document Map"/>
    <w:basedOn w:val="a"/>
    <w:link w:val="Char2"/>
    <w:uiPriority w:val="99"/>
    <w:semiHidden/>
    <w:unhideWhenUsed/>
    <w:rsid w:val="00020619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1"/>
    <w:link w:val="a7"/>
    <w:uiPriority w:val="99"/>
    <w:semiHidden/>
    <w:rsid w:val="00020619"/>
    <w:rPr>
      <w:rFonts w:ascii="宋体" w:eastAsia="宋体"/>
      <w:sz w:val="18"/>
      <w:szCs w:val="18"/>
    </w:rPr>
  </w:style>
  <w:style w:type="character" w:styleId="a8">
    <w:name w:val="annotation reference"/>
    <w:basedOn w:val="a1"/>
    <w:uiPriority w:val="99"/>
    <w:semiHidden/>
    <w:unhideWhenUsed/>
    <w:rsid w:val="00E93009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E93009"/>
    <w:pPr>
      <w:jc w:val="left"/>
    </w:pPr>
  </w:style>
  <w:style w:type="character" w:customStyle="1" w:styleId="Char3">
    <w:name w:val="批注文字 Char"/>
    <w:basedOn w:val="a1"/>
    <w:link w:val="a9"/>
    <w:uiPriority w:val="99"/>
    <w:semiHidden/>
    <w:rsid w:val="00E93009"/>
  </w:style>
  <w:style w:type="paragraph" w:styleId="aa">
    <w:name w:val="annotation subject"/>
    <w:basedOn w:val="a9"/>
    <w:next w:val="a9"/>
    <w:link w:val="Char4"/>
    <w:uiPriority w:val="99"/>
    <w:semiHidden/>
    <w:unhideWhenUsed/>
    <w:rsid w:val="00E93009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E93009"/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AD0227"/>
  </w:style>
  <w:style w:type="paragraph" w:styleId="20">
    <w:name w:val="toc 2"/>
    <w:basedOn w:val="a"/>
    <w:next w:val="a"/>
    <w:autoRedefine/>
    <w:uiPriority w:val="39"/>
    <w:unhideWhenUsed/>
    <w:rsid w:val="00AD022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AD0227"/>
    <w:pPr>
      <w:ind w:leftChars="400" w:left="840"/>
    </w:pPr>
  </w:style>
  <w:style w:type="character" w:styleId="ab">
    <w:name w:val="Hyperlink"/>
    <w:basedOn w:val="a1"/>
    <w:uiPriority w:val="99"/>
    <w:unhideWhenUsed/>
    <w:rsid w:val="00AD0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9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7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96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6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71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51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6" Type="http://schemas.openxmlformats.org/officeDocument/2006/relationships/image" Target="media/image4.png"/><Relationship Id="rId11" Type="http://schemas.openxmlformats.org/officeDocument/2006/relationships/diagramLayout" Target="diagrams/layout1.xml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theme" Target="theme/theme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://www.jczh100.com/TPFrame_JCZH/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diagramData" Target="diagrams/data1.xml"/><Relationship Id="rId31" Type="http://schemas.openxmlformats.org/officeDocument/2006/relationships/hyperlink" Target="http://www.jczh100.com/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diagramColors" Target="diagrams/colors1.xml"/><Relationship Id="rId18" Type="http://schemas.openxmlformats.org/officeDocument/2006/relationships/image" Target="media/image6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7.png"/><Relationship Id="rId14" Type="http://schemas.microsoft.com/office/2007/relationships/diagramDrawing" Target="diagrams/drawing1.xml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9966EF-5C8C-46C8-8F78-3970B95B47AC}" type="doc">
      <dgm:prSet loTypeId="urn:microsoft.com/office/officeart/2005/8/layout/process1" loCatId="process" qsTypeId="urn:microsoft.com/office/officeart/2005/8/quickstyle/simple1" qsCatId="simple" csTypeId="urn:microsoft.com/office/officeart/2005/8/colors/colorful5" csCatId="colorful" phldr="1"/>
      <dgm:spPr/>
    </dgm:pt>
    <dgm:pt modelId="{C31737D4-CC11-4E27-B85A-E33DA294CD75}">
      <dgm:prSet phldrT="[文本]"/>
      <dgm:spPr/>
      <dgm:t>
        <a:bodyPr/>
        <a:lstStyle/>
        <a:p>
          <a:pPr algn="ctr"/>
          <a:r>
            <a:rPr lang="zh-CN" altLang="en-US" b="1"/>
            <a:t>安装驱动</a:t>
          </a:r>
        </a:p>
      </dgm:t>
    </dgm:pt>
    <dgm:pt modelId="{DEEFE636-B1C1-4827-BAF1-A542B0EBD9BE}" type="parTrans" cxnId="{2F1CCBA4-8D1A-4B73-899B-28898E0DA762}">
      <dgm:prSet/>
      <dgm:spPr/>
      <dgm:t>
        <a:bodyPr/>
        <a:lstStyle/>
        <a:p>
          <a:pPr algn="ctr"/>
          <a:endParaRPr lang="zh-CN" altLang="en-US"/>
        </a:p>
      </dgm:t>
    </dgm:pt>
    <dgm:pt modelId="{5350EE0E-C5C3-4E13-8953-F7E6109ABFCF}" type="sibTrans" cxnId="{2F1CCBA4-8D1A-4B73-899B-28898E0DA762}">
      <dgm:prSet/>
      <dgm:spPr/>
      <dgm:t>
        <a:bodyPr/>
        <a:lstStyle/>
        <a:p>
          <a:pPr algn="ctr"/>
          <a:endParaRPr lang="zh-CN" altLang="en-US"/>
        </a:p>
      </dgm:t>
    </dgm:pt>
    <dgm:pt modelId="{8571D458-E1B3-48A7-9B53-B6F32971A9B1}">
      <dgm:prSet phldrT="[文本]"/>
      <dgm:spPr/>
      <dgm:t>
        <a:bodyPr/>
        <a:lstStyle/>
        <a:p>
          <a:pPr algn="ctr"/>
          <a:r>
            <a:rPr lang="zh-CN" altLang="en-US" b="1"/>
            <a:t>检测驱动是否工作正常</a:t>
          </a:r>
        </a:p>
      </dgm:t>
    </dgm:pt>
    <dgm:pt modelId="{F3F2899E-6E8B-42C6-B2B8-A08AB8C43F08}" type="parTrans" cxnId="{2F1574C3-11A5-47C7-909E-AAEDEBE06E66}">
      <dgm:prSet/>
      <dgm:spPr/>
      <dgm:t>
        <a:bodyPr/>
        <a:lstStyle/>
        <a:p>
          <a:pPr algn="ctr"/>
          <a:endParaRPr lang="zh-CN" altLang="en-US"/>
        </a:p>
      </dgm:t>
    </dgm:pt>
    <dgm:pt modelId="{D5DFFCC7-7DDC-4C59-93D8-857E23859367}" type="sibTrans" cxnId="{2F1574C3-11A5-47C7-909E-AAEDEBE06E66}">
      <dgm:prSet/>
      <dgm:spPr/>
      <dgm:t>
        <a:bodyPr/>
        <a:lstStyle/>
        <a:p>
          <a:pPr algn="ctr"/>
          <a:endParaRPr lang="zh-CN" altLang="en-US"/>
        </a:p>
      </dgm:t>
    </dgm:pt>
    <dgm:pt modelId="{330CC31F-77D5-4934-8BC0-9EBB5EF0068B}" type="pres">
      <dgm:prSet presAssocID="{FE9966EF-5C8C-46C8-8F78-3970B95B47AC}" presName="Name0" presStyleCnt="0">
        <dgm:presLayoutVars>
          <dgm:dir/>
          <dgm:resizeHandles val="exact"/>
        </dgm:presLayoutVars>
      </dgm:prSet>
      <dgm:spPr/>
    </dgm:pt>
    <dgm:pt modelId="{994D2A7D-07FA-4A61-96ED-6EFD58CE0DC9}" type="pres">
      <dgm:prSet presAssocID="{C31737D4-CC11-4E27-B85A-E33DA294CD75}" presName="node" presStyleLbl="node1" presStyleIdx="0" presStyleCnt="2" custScaleY="61043" custLinFactNeighborX="-83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B86DBBA-2E81-452B-BFB8-13B69478E889}" type="pres">
      <dgm:prSet presAssocID="{5350EE0E-C5C3-4E13-8953-F7E6109ABFCF}" presName="sibTrans" presStyleLbl="sibTrans2D1" presStyleIdx="0" presStyleCnt="1"/>
      <dgm:spPr/>
      <dgm:t>
        <a:bodyPr/>
        <a:lstStyle/>
        <a:p>
          <a:endParaRPr lang="zh-CN" altLang="en-US"/>
        </a:p>
      </dgm:t>
    </dgm:pt>
    <dgm:pt modelId="{629D51F9-20A5-4785-A362-2FDCC5B576F4}" type="pres">
      <dgm:prSet presAssocID="{5350EE0E-C5C3-4E13-8953-F7E6109ABFCF}" presName="connectorText" presStyleLbl="sibTrans2D1" presStyleIdx="0" presStyleCnt="1"/>
      <dgm:spPr/>
      <dgm:t>
        <a:bodyPr/>
        <a:lstStyle/>
        <a:p>
          <a:endParaRPr lang="zh-CN" altLang="en-US"/>
        </a:p>
      </dgm:t>
    </dgm:pt>
    <dgm:pt modelId="{E1008F2A-134F-4CC4-BD10-E2B901B9C453}" type="pres">
      <dgm:prSet presAssocID="{8571D458-E1B3-48A7-9B53-B6F32971A9B1}" presName="node" presStyleLbl="node1" presStyleIdx="1" presStyleCnt="2" custScaleX="99946" custScaleY="6104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8586B5C6-50BD-44C5-BE48-1C1AF2AEAF61}" type="presOf" srcId="{C31737D4-CC11-4E27-B85A-E33DA294CD75}" destId="{994D2A7D-07FA-4A61-96ED-6EFD58CE0DC9}" srcOrd="0" destOrd="0" presId="urn:microsoft.com/office/officeart/2005/8/layout/process1"/>
    <dgm:cxn modelId="{2F1CCBA4-8D1A-4B73-899B-28898E0DA762}" srcId="{FE9966EF-5C8C-46C8-8F78-3970B95B47AC}" destId="{C31737D4-CC11-4E27-B85A-E33DA294CD75}" srcOrd="0" destOrd="0" parTransId="{DEEFE636-B1C1-4827-BAF1-A542B0EBD9BE}" sibTransId="{5350EE0E-C5C3-4E13-8953-F7E6109ABFCF}"/>
    <dgm:cxn modelId="{444B517D-1240-4913-A745-92AE131E1409}" type="presOf" srcId="{5350EE0E-C5C3-4E13-8953-F7E6109ABFCF}" destId="{0B86DBBA-2E81-452B-BFB8-13B69478E889}" srcOrd="0" destOrd="0" presId="urn:microsoft.com/office/officeart/2005/8/layout/process1"/>
    <dgm:cxn modelId="{CE7EB2E2-A6DB-44BE-9CAC-5325B80CD649}" type="presOf" srcId="{FE9966EF-5C8C-46C8-8F78-3970B95B47AC}" destId="{330CC31F-77D5-4934-8BC0-9EBB5EF0068B}" srcOrd="0" destOrd="0" presId="urn:microsoft.com/office/officeart/2005/8/layout/process1"/>
    <dgm:cxn modelId="{8AF3B961-54B4-439C-A669-93A27611E734}" type="presOf" srcId="{5350EE0E-C5C3-4E13-8953-F7E6109ABFCF}" destId="{629D51F9-20A5-4785-A362-2FDCC5B576F4}" srcOrd="1" destOrd="0" presId="urn:microsoft.com/office/officeart/2005/8/layout/process1"/>
    <dgm:cxn modelId="{8B0F6DD4-B47C-4B79-9A9C-70D030F7F99C}" type="presOf" srcId="{8571D458-E1B3-48A7-9B53-B6F32971A9B1}" destId="{E1008F2A-134F-4CC4-BD10-E2B901B9C453}" srcOrd="0" destOrd="0" presId="urn:microsoft.com/office/officeart/2005/8/layout/process1"/>
    <dgm:cxn modelId="{2F1574C3-11A5-47C7-909E-AAEDEBE06E66}" srcId="{FE9966EF-5C8C-46C8-8F78-3970B95B47AC}" destId="{8571D458-E1B3-48A7-9B53-B6F32971A9B1}" srcOrd="1" destOrd="0" parTransId="{F3F2899E-6E8B-42C6-B2B8-A08AB8C43F08}" sibTransId="{D5DFFCC7-7DDC-4C59-93D8-857E23859367}"/>
    <dgm:cxn modelId="{39DB6D15-887F-4FD3-9102-1C97249435A3}" type="presParOf" srcId="{330CC31F-77D5-4934-8BC0-9EBB5EF0068B}" destId="{994D2A7D-07FA-4A61-96ED-6EFD58CE0DC9}" srcOrd="0" destOrd="0" presId="urn:microsoft.com/office/officeart/2005/8/layout/process1"/>
    <dgm:cxn modelId="{43ED5103-EDF6-4518-9E07-466EE753F38F}" type="presParOf" srcId="{330CC31F-77D5-4934-8BC0-9EBB5EF0068B}" destId="{0B86DBBA-2E81-452B-BFB8-13B69478E889}" srcOrd="1" destOrd="0" presId="urn:microsoft.com/office/officeart/2005/8/layout/process1"/>
    <dgm:cxn modelId="{4EE44F26-3B81-4C44-A321-46EDA53E6110}" type="presParOf" srcId="{0B86DBBA-2E81-452B-BFB8-13B69478E889}" destId="{629D51F9-20A5-4785-A362-2FDCC5B576F4}" srcOrd="0" destOrd="0" presId="urn:microsoft.com/office/officeart/2005/8/layout/process1"/>
    <dgm:cxn modelId="{C95F6EF2-55B9-466B-93B1-A985DF0D28F5}" type="presParOf" srcId="{330CC31F-77D5-4934-8BC0-9EBB5EF0068B}" destId="{E1008F2A-134F-4CC4-BD10-E2B901B9C453}" srcOrd="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4D2A7D-07FA-4A61-96ED-6EFD58CE0DC9}">
      <dsp:nvSpPr>
        <dsp:cNvPr id="0" name=""/>
        <dsp:cNvSpPr/>
      </dsp:nvSpPr>
      <dsp:spPr>
        <a:xfrm>
          <a:off x="0" y="0"/>
          <a:ext cx="1925555" cy="58839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/>
            <a:t>安装驱动</a:t>
          </a:r>
        </a:p>
      </dsp:txBody>
      <dsp:txXfrm>
        <a:off x="17234" y="17234"/>
        <a:ext cx="1891087" cy="553929"/>
      </dsp:txXfrm>
    </dsp:sp>
    <dsp:sp modelId="{0B86DBBA-2E81-452B-BFB8-13B69478E889}">
      <dsp:nvSpPr>
        <dsp:cNvPr id="0" name=""/>
        <dsp:cNvSpPr/>
      </dsp:nvSpPr>
      <dsp:spPr>
        <a:xfrm>
          <a:off x="2119031" y="55429"/>
          <a:ext cx="410169" cy="4775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100" kern="1200"/>
        </a:p>
      </dsp:txBody>
      <dsp:txXfrm>
        <a:off x="2119031" y="150936"/>
        <a:ext cx="287118" cy="286523"/>
      </dsp:txXfrm>
    </dsp:sp>
    <dsp:sp modelId="{E1008F2A-134F-4CC4-BD10-E2B901B9C453}">
      <dsp:nvSpPr>
        <dsp:cNvPr id="0" name=""/>
        <dsp:cNvSpPr/>
      </dsp:nvSpPr>
      <dsp:spPr>
        <a:xfrm>
          <a:off x="2699460" y="0"/>
          <a:ext cx="1924515" cy="588397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/>
            <a:t>检测驱动是否工作正常</a:t>
          </a:r>
        </a:p>
      </dsp:txBody>
      <dsp:txXfrm>
        <a:off x="2716694" y="17234"/>
        <a:ext cx="1890047" cy="5539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396A7-A523-4C1E-B160-FFC37D68D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33</Pages>
  <Words>1104</Words>
  <Characters>6293</Characters>
  <Application>Microsoft Office Word</Application>
  <DocSecurity>0</DocSecurity>
  <Lines>52</Lines>
  <Paragraphs>14</Paragraphs>
  <ScaleCrop>false</ScaleCrop>
  <Company/>
  <LinksUpToDate>false</LinksUpToDate>
  <CharactersWithSpaces>7383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4</cp:revision>
  <dcterms:created xsi:type="dcterms:W3CDTF">2020-03-03T07:32:00Z</dcterms:created>
  <dcterms:modified xsi:type="dcterms:W3CDTF">2020-03-03T08:08:00Z</dcterms:modified>
</cp:coreProperties>
</file>